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39" w:rsidRPr="00B52DD5" w:rsidRDefault="00CB0139" w:rsidP="009D3A8D">
      <w:pPr>
        <w:pStyle w:val="a4"/>
        <w:jc w:val="center"/>
        <w:rPr>
          <w:rFonts w:ascii="Times New Roman" w:hAnsi="Times New Roman"/>
          <w:color w:val="000000"/>
          <w:sz w:val="24"/>
          <w:szCs w:val="24"/>
        </w:rPr>
      </w:pPr>
      <w:r w:rsidRPr="00B52DD5">
        <w:rPr>
          <w:rFonts w:ascii="Times New Roman" w:hAnsi="Times New Roman"/>
          <w:color w:val="000000"/>
          <w:sz w:val="24"/>
          <w:szCs w:val="24"/>
        </w:rPr>
        <w:t>Публичный договор-оферта о предоставлении услуг</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w:t>
      </w:r>
      <w:r w:rsidR="00DE6D74">
        <w:rPr>
          <w:rFonts w:ascii="Times New Roman" w:hAnsi="Times New Roman"/>
          <w:color w:val="000000"/>
          <w:sz w:val="24"/>
          <w:szCs w:val="24"/>
        </w:rPr>
        <w:t>09</w:t>
      </w:r>
      <w:r w:rsidR="00723AE6">
        <w:rPr>
          <w:rFonts w:ascii="Times New Roman" w:hAnsi="Times New Roman"/>
          <w:color w:val="000000"/>
          <w:sz w:val="24"/>
          <w:szCs w:val="24"/>
        </w:rPr>
        <w:t xml:space="preserve"> января 2020</w:t>
      </w:r>
      <w:r w:rsidRPr="00B52DD5">
        <w:rPr>
          <w:rFonts w:ascii="Times New Roman" w:hAnsi="Times New Roman"/>
          <w:color w:val="000000"/>
          <w:sz w:val="24"/>
          <w:szCs w:val="24"/>
        </w:rPr>
        <w:t xml:space="preserve"> года</w:t>
      </w:r>
    </w:p>
    <w:p w:rsidR="00CB0139" w:rsidRPr="009D3A8D" w:rsidRDefault="00CB0139" w:rsidP="00B52DD5">
      <w:pPr>
        <w:pStyle w:val="a4"/>
        <w:jc w:val="both"/>
        <w:rPr>
          <w:rFonts w:ascii="Times New Roman" w:hAnsi="Times New Roman"/>
          <w:b/>
          <w:color w:val="000000"/>
          <w:sz w:val="24"/>
          <w:szCs w:val="24"/>
        </w:rPr>
      </w:pPr>
      <w:r w:rsidRPr="009D3A8D">
        <w:rPr>
          <w:rFonts w:ascii="Times New Roman" w:hAnsi="Times New Roman"/>
          <w:b/>
          <w:color w:val="000000"/>
          <w:sz w:val="24"/>
          <w:szCs w:val="24"/>
        </w:rPr>
        <w:t>1. Общие положения</w:t>
      </w:r>
    </w:p>
    <w:p w:rsidR="00B52DD5" w:rsidRPr="00723AE6" w:rsidRDefault="00CB0139" w:rsidP="009D3A8D">
      <w:pPr>
        <w:pStyle w:val="a4"/>
        <w:spacing w:before="0" w:beforeAutospacing="0" w:after="252" w:afterAutospacing="0" w:line="252" w:lineRule="atLeast"/>
        <w:jc w:val="both"/>
        <w:textAlignment w:val="baseline"/>
        <w:rPr>
          <w:rFonts w:ascii="Times New Roman" w:hAnsi="Times New Roman"/>
          <w:sz w:val="24"/>
          <w:szCs w:val="24"/>
        </w:rPr>
      </w:pPr>
      <w:r w:rsidRPr="00723AE6">
        <w:rPr>
          <w:rFonts w:ascii="Times New Roman" w:hAnsi="Times New Roman"/>
          <w:color w:val="000000"/>
          <w:sz w:val="24"/>
          <w:szCs w:val="24"/>
        </w:rPr>
        <w:t xml:space="preserve">1.1. Данный документ является официальной публичной офертой официального сайта </w:t>
      </w:r>
      <w:r w:rsidR="009D3A8D" w:rsidRPr="00723AE6">
        <w:rPr>
          <w:rFonts w:ascii="Times New Roman" w:hAnsi="Times New Roman"/>
          <w:color w:val="000000"/>
          <w:sz w:val="24"/>
          <w:szCs w:val="24"/>
        </w:rPr>
        <w:t xml:space="preserve">Центр дистанционной сертификации работников образовательного процесса </w:t>
      </w:r>
      <w:r w:rsidR="00A95D1D" w:rsidRPr="00723AE6">
        <w:rPr>
          <w:rFonts w:ascii="Times New Roman" w:hAnsi="Times New Roman"/>
          <w:bCs/>
          <w:sz w:val="24"/>
          <w:szCs w:val="24"/>
        </w:rPr>
        <w:t xml:space="preserve">«Педагоги России </w:t>
      </w:r>
      <w:r w:rsidR="00723AE6" w:rsidRPr="00723AE6">
        <w:rPr>
          <w:rFonts w:ascii="Times New Roman" w:hAnsi="Times New Roman"/>
          <w:bCs/>
          <w:sz w:val="24"/>
          <w:szCs w:val="24"/>
        </w:rPr>
        <w:t>2020</w:t>
      </w:r>
      <w:r w:rsidR="009D3A8D" w:rsidRPr="00723AE6">
        <w:rPr>
          <w:rFonts w:ascii="Times New Roman" w:hAnsi="Times New Roman"/>
          <w:bCs/>
          <w:sz w:val="24"/>
          <w:szCs w:val="24"/>
        </w:rPr>
        <w:t xml:space="preserve">» </w:t>
      </w:r>
      <w:r w:rsidR="009D3A8D" w:rsidRPr="00723AE6">
        <w:rPr>
          <w:rFonts w:ascii="Times New Roman" w:hAnsi="Times New Roman"/>
          <w:sz w:val="24"/>
          <w:szCs w:val="24"/>
        </w:rPr>
        <w:t>г. Москва</w:t>
      </w:r>
      <w:r w:rsidRPr="00723AE6">
        <w:rPr>
          <w:rFonts w:ascii="Times New Roman" w:hAnsi="Times New Roman"/>
          <w:color w:val="000000"/>
          <w:sz w:val="24"/>
          <w:szCs w:val="24"/>
        </w:rPr>
        <w:t xml:space="preserve"> и содержит все существенные условия по предоставлению информационных услуг и услуг по обработке данных. Настоящая оферта размещена на сайте Исполнителя </w:t>
      </w:r>
      <w:r w:rsidR="009D3A8D" w:rsidRPr="00723AE6">
        <w:rPr>
          <w:rFonts w:ascii="Times New Roman" w:hAnsi="Times New Roman"/>
          <w:sz w:val="24"/>
          <w:szCs w:val="24"/>
        </w:rPr>
        <w:t xml:space="preserve"> </w:t>
      </w:r>
      <w:hyperlink r:id="rId4" w:history="1">
        <w:r w:rsidR="00723AE6" w:rsidRPr="00723AE6">
          <w:rPr>
            <w:rStyle w:val="a3"/>
            <w:rFonts w:ascii="Times New Roman" w:hAnsi="Times New Roman"/>
            <w:sz w:val="24"/>
            <w:szCs w:val="24"/>
          </w:rPr>
          <w:t>https://pedagogi-rossii.ru/</w:t>
        </w:r>
      </w:hyperlink>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xml:space="preserve">1.2. </w:t>
      </w:r>
      <w:proofErr w:type="gramStart"/>
      <w:r w:rsidRPr="00B52DD5">
        <w:rPr>
          <w:rFonts w:ascii="Times New Roman" w:hAnsi="Times New Roman"/>
          <w:color w:val="000000"/>
          <w:sz w:val="24"/>
          <w:szCs w:val="24"/>
        </w:rPr>
        <w:t>В соответствии с п. 2 ст. 437 Гражданского Кодекса РФ в случае принятия изложенных ниже условий и оплаты услуг, юридическое или физическое лицо, производящее акцепт этой оферты становится Заказчик (в соответствии с п. 3 ст. 438 ГК РФ акцепт оферты равносилен заключению договора на условиях, изложенных в оферте), а Исполнитель и Заказчик совместно — Сторонами договора Оферты.</w:t>
      </w:r>
      <w:proofErr w:type="gramEnd"/>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2. Термины и определения</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2.1. В целях настоящей Оферты нижеприведенные термины используются в следующем значении:</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«Оферта» — настоящий документ Публичная Оферта предоставления информационных услуг и услуг по обработке данных.</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«Акцепт Оферты» — полное и безвозвратное принятие условий Оферты. Акцепт Оферты предполагает Договор Оферты.</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«Заказчик» — лицо, осуществившее Акцепт Оферты и становящееся, таким образом, Заказчиком Услуг Исполнителя по заключенному данному договору.</w:t>
      </w:r>
    </w:p>
    <w:p w:rsidR="00CB0139" w:rsidRPr="00B52DD5" w:rsidRDefault="00CB0139" w:rsidP="00B52DD5">
      <w:pPr>
        <w:autoSpaceDE w:val="0"/>
        <w:autoSpaceDN w:val="0"/>
        <w:adjustRightInd w:val="0"/>
        <w:spacing w:after="0" w:line="240" w:lineRule="auto"/>
        <w:jc w:val="both"/>
        <w:rPr>
          <w:rFonts w:ascii="Times New Roman" w:hAnsi="Times New Roman" w:cs="Times New Roman"/>
          <w:sz w:val="24"/>
          <w:szCs w:val="24"/>
        </w:rPr>
      </w:pPr>
      <w:r w:rsidRPr="00B52DD5">
        <w:rPr>
          <w:rFonts w:ascii="Times New Roman" w:hAnsi="Times New Roman" w:cs="Times New Roman"/>
          <w:color w:val="000000"/>
          <w:sz w:val="24"/>
          <w:szCs w:val="24"/>
        </w:rPr>
        <w:t> «Сайт» — интернет-сайт, находящийся по адресу</w:t>
      </w:r>
      <w:r w:rsidR="00B52DD5" w:rsidRPr="00B52DD5">
        <w:rPr>
          <w:rFonts w:ascii="Times New Roman" w:hAnsi="Times New Roman" w:cs="Times New Roman"/>
          <w:sz w:val="24"/>
          <w:szCs w:val="24"/>
        </w:rPr>
        <w:t xml:space="preserve"> </w:t>
      </w:r>
      <w:hyperlink r:id="rId5" w:history="1">
        <w:r w:rsidR="00723AE6" w:rsidRPr="00723AE6">
          <w:rPr>
            <w:rStyle w:val="a3"/>
            <w:rFonts w:ascii="Times New Roman" w:hAnsi="Times New Roman" w:cs="Times New Roman"/>
            <w:sz w:val="24"/>
            <w:szCs w:val="24"/>
          </w:rPr>
          <w:t>https://pedagogi-rossii.ru/</w:t>
        </w:r>
      </w:hyperlink>
      <w:r w:rsidR="00A95D1D">
        <w:rPr>
          <w:rFonts w:ascii="Times New Roman" w:hAnsi="Times New Roman" w:cs="Times New Roman"/>
          <w:color w:val="0070C0"/>
          <w:sz w:val="24"/>
          <w:szCs w:val="24"/>
        </w:rPr>
        <w:t xml:space="preserve">, </w:t>
      </w:r>
      <w:r w:rsidRPr="00B52DD5">
        <w:rPr>
          <w:rFonts w:ascii="Times New Roman" w:hAnsi="Times New Roman" w:cs="Times New Roman"/>
          <w:color w:val="000000"/>
          <w:sz w:val="24"/>
          <w:szCs w:val="24"/>
        </w:rPr>
        <w:t>используемый для предоставления информационных услуг и услуг по обработке данных.</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«Договор Оферты» — договор между Исполнителем и Заказчиком на предоставление Услуг, который заключается посредством Акцепта Оферты.</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«Перечень услуг» — комплекс услуг по обслуживанию Заказчиков, опубликованный на сайте.</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«Стоимость услуги» — определяется индивидуально в зависимости от объёма и сложности работ.</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3. Предмет оферты</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3.1. Согласно договору-оферте Исполнитель предоставляет Заказчику услуги по предоставлению ему необходимой информации, относящейся к мероприятиям, под которыми понимаются различные Всероссийские, Международные конкурсы, проводимые дистанционно (далее Услуги).</w:t>
      </w:r>
    </w:p>
    <w:p w:rsidR="00CB0139" w:rsidRPr="00B52DD5" w:rsidRDefault="00CB0139" w:rsidP="00B52DD5">
      <w:pPr>
        <w:autoSpaceDE w:val="0"/>
        <w:autoSpaceDN w:val="0"/>
        <w:adjustRightInd w:val="0"/>
        <w:spacing w:after="0" w:line="240" w:lineRule="auto"/>
        <w:jc w:val="both"/>
        <w:rPr>
          <w:rFonts w:ascii="Times New Roman" w:hAnsi="Times New Roman" w:cs="Times New Roman"/>
          <w:sz w:val="24"/>
          <w:szCs w:val="24"/>
        </w:rPr>
      </w:pPr>
      <w:r w:rsidRPr="00B52DD5">
        <w:rPr>
          <w:rFonts w:ascii="Times New Roman" w:hAnsi="Times New Roman" w:cs="Times New Roman"/>
          <w:color w:val="000000"/>
          <w:sz w:val="24"/>
          <w:szCs w:val="24"/>
        </w:rPr>
        <w:lastRenderedPageBreak/>
        <w:t xml:space="preserve">3.2. Исполнитель оказывает Услуги Заказчику только в случае подачи Заказчиком соответствующей заявки на Услуги на сайте </w:t>
      </w:r>
      <w:r w:rsidR="009D3A8D">
        <w:t xml:space="preserve"> </w:t>
      </w:r>
      <w:hyperlink r:id="rId6" w:history="1">
        <w:r w:rsidR="00723AE6" w:rsidRPr="00723AE6">
          <w:rPr>
            <w:rStyle w:val="a3"/>
            <w:rFonts w:ascii="Times New Roman" w:hAnsi="Times New Roman" w:cs="Times New Roman"/>
            <w:sz w:val="24"/>
            <w:szCs w:val="24"/>
          </w:rPr>
          <w:t>https://pedagogi-rossii.ru/</w:t>
        </w:r>
      </w:hyperlink>
      <w:r w:rsidR="00723AE6">
        <w:rPr>
          <w:rFonts w:ascii="Times New Roman" w:hAnsi="Times New Roman" w:cs="Times New Roman"/>
          <w:sz w:val="24"/>
          <w:szCs w:val="24"/>
        </w:rPr>
        <w:t xml:space="preserve"> </w:t>
      </w:r>
      <w:r w:rsidRPr="00B52DD5">
        <w:rPr>
          <w:rFonts w:ascii="Times New Roman" w:hAnsi="Times New Roman" w:cs="Times New Roman"/>
          <w:color w:val="000000"/>
          <w:sz w:val="24"/>
          <w:szCs w:val="24"/>
        </w:rPr>
        <w:t>в соответствии с утвержденными правилами и оплаты Услуги, согласно действующим тарифам.</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3.3. Акцептом договора-оферты является факт оплаты Заказчиком выбранной Услуги.</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4. Предмет оферты</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4.1. Предоставление Заказчику услуг возможно при условии оплаты Заказчиком выбранной Услуги.</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xml:space="preserve">4.2. В случае </w:t>
      </w:r>
      <w:proofErr w:type="gramStart"/>
      <w:r w:rsidRPr="00B52DD5">
        <w:rPr>
          <w:rFonts w:ascii="Times New Roman" w:hAnsi="Times New Roman"/>
          <w:color w:val="000000"/>
          <w:sz w:val="24"/>
          <w:szCs w:val="24"/>
        </w:rPr>
        <w:t>некорректного</w:t>
      </w:r>
      <w:proofErr w:type="gramEnd"/>
      <w:r w:rsidRPr="00B52DD5">
        <w:rPr>
          <w:rFonts w:ascii="Times New Roman" w:hAnsi="Times New Roman"/>
          <w:color w:val="000000"/>
          <w:sz w:val="24"/>
          <w:szCs w:val="24"/>
        </w:rPr>
        <w:t xml:space="preserve"> заполнении своих данных Заказчиком, Исполнитель не несет ответственности за их некорректное отображение на дипломах и сертификатах.</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4.3. Исправление описок, опечаток, допущенных по вине Заказчика, возможно при условии оплаты, согласно действующим тарифам.</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5. Права и обязанности сторон</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5.1. Исполнитель обязуется:</w:t>
      </w:r>
    </w:p>
    <w:p w:rsidR="00CB0139" w:rsidRPr="00B52DD5" w:rsidRDefault="00CB0139" w:rsidP="00B52DD5">
      <w:pPr>
        <w:autoSpaceDE w:val="0"/>
        <w:autoSpaceDN w:val="0"/>
        <w:adjustRightInd w:val="0"/>
        <w:spacing w:after="0" w:line="240" w:lineRule="auto"/>
        <w:jc w:val="both"/>
        <w:rPr>
          <w:rFonts w:ascii="Times New Roman" w:hAnsi="Times New Roman" w:cs="Times New Roman"/>
          <w:sz w:val="24"/>
          <w:szCs w:val="24"/>
        </w:rPr>
      </w:pPr>
      <w:r w:rsidRPr="00B52DD5">
        <w:rPr>
          <w:rFonts w:ascii="Times New Roman" w:hAnsi="Times New Roman" w:cs="Times New Roman"/>
          <w:color w:val="000000"/>
          <w:sz w:val="24"/>
          <w:szCs w:val="24"/>
        </w:rPr>
        <w:t>5.1.1. Зарегистрировать Заказчика при получении от него регистрационных данных на оказание Услуги согласно установленной форме на сайте </w:t>
      </w:r>
      <w:hyperlink r:id="rId7" w:history="1">
        <w:r w:rsidR="00723AE6" w:rsidRPr="00723AE6">
          <w:rPr>
            <w:rStyle w:val="a3"/>
            <w:rFonts w:ascii="Times New Roman" w:hAnsi="Times New Roman" w:cs="Times New Roman"/>
            <w:sz w:val="24"/>
            <w:szCs w:val="24"/>
          </w:rPr>
          <w:t>https://pedagogi-rossii.ru/</w:t>
        </w:r>
      </w:hyperlink>
      <w:r w:rsidRPr="00B52DD5">
        <w:rPr>
          <w:rFonts w:ascii="Times New Roman" w:hAnsi="Times New Roman" w:cs="Times New Roman"/>
          <w:color w:val="000000"/>
          <w:sz w:val="24"/>
          <w:szCs w:val="24"/>
        </w:rPr>
        <w:t>путем заполнения формы, указанной на сайте.</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5.1.2. Предоставить Услугу Заказчику по выбранному мероприятию, проводимому дистанционно, при условии оплаты Услуги Заказчиком в полном объеме и выполнении всех правил проведения конкретного мероприятия.</w:t>
      </w:r>
    </w:p>
    <w:p w:rsidR="00CB0139" w:rsidRPr="00B52DD5" w:rsidRDefault="00CB0139" w:rsidP="00B52DD5">
      <w:pPr>
        <w:autoSpaceDE w:val="0"/>
        <w:autoSpaceDN w:val="0"/>
        <w:adjustRightInd w:val="0"/>
        <w:spacing w:after="0" w:line="240" w:lineRule="auto"/>
        <w:jc w:val="both"/>
        <w:rPr>
          <w:rFonts w:ascii="Times New Roman" w:hAnsi="Times New Roman" w:cs="Times New Roman"/>
          <w:sz w:val="24"/>
          <w:szCs w:val="24"/>
        </w:rPr>
      </w:pPr>
      <w:r w:rsidRPr="00B52DD5">
        <w:rPr>
          <w:rFonts w:ascii="Times New Roman" w:hAnsi="Times New Roman" w:cs="Times New Roman"/>
          <w:color w:val="000000"/>
          <w:sz w:val="24"/>
          <w:szCs w:val="24"/>
        </w:rPr>
        <w:t xml:space="preserve">5.1.3. Размещать на сайте </w:t>
      </w:r>
      <w:hyperlink r:id="rId8" w:history="1">
        <w:r w:rsidR="00723AE6" w:rsidRPr="00723AE6">
          <w:rPr>
            <w:rStyle w:val="a3"/>
            <w:rFonts w:ascii="Times New Roman" w:hAnsi="Times New Roman" w:cs="Times New Roman"/>
            <w:sz w:val="24"/>
            <w:szCs w:val="24"/>
          </w:rPr>
          <w:t>https://pedagogi-rossii.ru/</w:t>
        </w:r>
      </w:hyperlink>
      <w:r w:rsidRPr="00B52DD5">
        <w:rPr>
          <w:rFonts w:ascii="Times New Roman" w:hAnsi="Times New Roman" w:cs="Times New Roman"/>
          <w:color w:val="000000"/>
          <w:sz w:val="24"/>
          <w:szCs w:val="24"/>
        </w:rPr>
        <w:t>информацию о перечне предоставляемых Услуг, об условиях и стоимости проведения дистанционных мероприятий.</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5.1.4. Используя списки, рассылки информировать Заказчика об Услугах и условиях их получения.</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5.2. Исполнитель вправе:</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5.2.1. Отказать Заказчику в предоставлении Услуги в случае неоплаты (или же неполной оплаты) Услуги в установленные сроки, при несвоевременном предоставлении заявки на оказание Услуги, при отсутствии отсканированной оплаченной квитанции на участие в выбранном мероприятии, а также при нарушении правил участия в мероприятии.</w:t>
      </w:r>
    </w:p>
    <w:p w:rsidR="00B52DD5" w:rsidRPr="008B088F" w:rsidRDefault="00CB0139" w:rsidP="00B52DD5">
      <w:pPr>
        <w:autoSpaceDE w:val="0"/>
        <w:autoSpaceDN w:val="0"/>
        <w:adjustRightInd w:val="0"/>
        <w:spacing w:after="0" w:line="240" w:lineRule="auto"/>
        <w:rPr>
          <w:rFonts w:ascii="Times New Roman" w:hAnsi="Times New Roman" w:cs="Times New Roman"/>
          <w:sz w:val="24"/>
          <w:szCs w:val="24"/>
        </w:rPr>
      </w:pPr>
      <w:r w:rsidRPr="00B52DD5">
        <w:rPr>
          <w:rFonts w:ascii="Times New Roman" w:hAnsi="Times New Roman" w:cs="Times New Roman"/>
          <w:color w:val="000000"/>
          <w:sz w:val="24"/>
          <w:szCs w:val="24"/>
        </w:rPr>
        <w:t xml:space="preserve">5.2.2. В одностороннем порядке определять стоимость всех предоставляемых Услуг на сайте </w:t>
      </w:r>
      <w:r w:rsidR="00B52DD5">
        <w:rPr>
          <w:rFonts w:ascii="Times New Roman" w:hAnsi="Times New Roman"/>
          <w:sz w:val="24"/>
          <w:szCs w:val="24"/>
        </w:rPr>
        <w:t xml:space="preserve"> </w:t>
      </w:r>
      <w:hyperlink r:id="rId9" w:history="1">
        <w:r w:rsidR="00723AE6" w:rsidRPr="00723AE6">
          <w:rPr>
            <w:rStyle w:val="a3"/>
            <w:rFonts w:ascii="Times New Roman" w:hAnsi="Times New Roman" w:cs="Times New Roman"/>
            <w:sz w:val="24"/>
            <w:szCs w:val="24"/>
          </w:rPr>
          <w:t>https://pedagogi-rossii.ru/</w:t>
        </w:r>
      </w:hyperlink>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5.2.3. Изменять условия данного Договора в одностороннем порядке.</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5.2.4. Производить доставку информации Заказчику с помощью данных, полученных в ходе регистрации Заказчика в мероприятиях, в которые включается адрес электронной почты Заказчика.</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lastRenderedPageBreak/>
        <w:t>5.3. Заказчик обязуется:</w:t>
      </w:r>
    </w:p>
    <w:p w:rsidR="00CB0139" w:rsidRPr="00B52DD5" w:rsidRDefault="00CB0139" w:rsidP="00B52DD5">
      <w:pPr>
        <w:autoSpaceDE w:val="0"/>
        <w:autoSpaceDN w:val="0"/>
        <w:adjustRightInd w:val="0"/>
        <w:spacing w:after="0" w:line="240" w:lineRule="auto"/>
        <w:jc w:val="both"/>
        <w:rPr>
          <w:rFonts w:ascii="Times New Roman" w:hAnsi="Times New Roman" w:cs="Times New Roman"/>
          <w:sz w:val="24"/>
          <w:szCs w:val="24"/>
        </w:rPr>
      </w:pPr>
      <w:r w:rsidRPr="00B52DD5">
        <w:rPr>
          <w:rFonts w:ascii="Times New Roman" w:hAnsi="Times New Roman" w:cs="Times New Roman"/>
          <w:color w:val="000000"/>
          <w:sz w:val="24"/>
          <w:szCs w:val="24"/>
        </w:rPr>
        <w:t xml:space="preserve">5.3.1. Самостоятельно и своевременно знакомиться на сайте </w:t>
      </w:r>
      <w:hyperlink r:id="rId10" w:history="1">
        <w:r w:rsidR="00723AE6" w:rsidRPr="00723AE6">
          <w:rPr>
            <w:rStyle w:val="a3"/>
            <w:rFonts w:ascii="Times New Roman" w:hAnsi="Times New Roman" w:cs="Times New Roman"/>
            <w:sz w:val="24"/>
            <w:szCs w:val="24"/>
          </w:rPr>
          <w:t>https://pedagogi-rossii.ru/</w:t>
        </w:r>
      </w:hyperlink>
      <w:hyperlink r:id="rId11" w:history="1"/>
      <w:r w:rsidRPr="00B52DD5">
        <w:rPr>
          <w:rFonts w:ascii="Times New Roman" w:hAnsi="Times New Roman" w:cs="Times New Roman"/>
          <w:color w:val="000000"/>
          <w:sz w:val="24"/>
          <w:szCs w:val="24"/>
        </w:rPr>
        <w:t>с установленными ценами, видами Услуг, порядком и сроками их предоставления.</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5.3.2. Своевременно оплачивать выбранные Услуги в соответствии с установленными на момент оплаты ценами.</w:t>
      </w:r>
    </w:p>
    <w:p w:rsidR="00B52DD5" w:rsidRPr="008B088F" w:rsidRDefault="00CB0139" w:rsidP="00B52DD5">
      <w:pPr>
        <w:autoSpaceDE w:val="0"/>
        <w:autoSpaceDN w:val="0"/>
        <w:adjustRightInd w:val="0"/>
        <w:spacing w:after="0" w:line="240" w:lineRule="auto"/>
        <w:rPr>
          <w:rFonts w:ascii="Times New Roman" w:hAnsi="Times New Roman" w:cs="Times New Roman"/>
          <w:sz w:val="24"/>
          <w:szCs w:val="24"/>
        </w:rPr>
      </w:pPr>
      <w:r w:rsidRPr="00B52DD5">
        <w:rPr>
          <w:rFonts w:ascii="Times New Roman" w:hAnsi="Times New Roman" w:cs="Times New Roman"/>
          <w:color w:val="000000"/>
          <w:sz w:val="24"/>
          <w:szCs w:val="24"/>
        </w:rPr>
        <w:t>5.3.3. В соответствии с прави</w:t>
      </w:r>
      <w:r w:rsidR="009D3A8D">
        <w:rPr>
          <w:rFonts w:ascii="Times New Roman" w:hAnsi="Times New Roman" w:cs="Times New Roman"/>
          <w:color w:val="000000"/>
          <w:sz w:val="24"/>
          <w:szCs w:val="24"/>
        </w:rPr>
        <w:t xml:space="preserve">лами подать заявку на Услуги на </w:t>
      </w:r>
      <w:r w:rsidRPr="00B52DD5">
        <w:rPr>
          <w:rFonts w:ascii="Times New Roman" w:hAnsi="Times New Roman" w:cs="Times New Roman"/>
          <w:color w:val="000000"/>
          <w:sz w:val="24"/>
          <w:szCs w:val="24"/>
        </w:rPr>
        <w:t>сайте </w:t>
      </w:r>
      <w:r w:rsidR="00B52DD5" w:rsidRPr="00B52DD5">
        <w:rPr>
          <w:rFonts w:ascii="Times New Roman" w:hAnsi="Times New Roman"/>
          <w:color w:val="000000"/>
          <w:sz w:val="24"/>
          <w:szCs w:val="24"/>
        </w:rPr>
        <w:t xml:space="preserve"> </w:t>
      </w:r>
      <w:hyperlink r:id="rId12" w:history="1">
        <w:r w:rsidR="00723AE6" w:rsidRPr="00723AE6">
          <w:rPr>
            <w:rStyle w:val="a3"/>
            <w:rFonts w:ascii="Times New Roman" w:hAnsi="Times New Roman" w:cs="Times New Roman"/>
            <w:sz w:val="24"/>
            <w:szCs w:val="24"/>
          </w:rPr>
          <w:t>https://pedagogi-rossii.ru/</w:t>
        </w:r>
      </w:hyperlink>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5.3.4. При подаче заявления на участие указывать достоверные контактные данные о себе либо своих участниках, а также месте своего нахождения по установленной форме и в определенные сроки.</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5.3.5. В случае принятия решения об участии в дистанционном мероприятии прикреплять к Заявке отсканированную копию квитанции об оплате  услуг.</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5.4. Заказчик вправе:</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5.4.1. Получать от Исполнителя оплаченные Услуги в соответствии с условиями настоящего договора-оферты.</w:t>
      </w:r>
    </w:p>
    <w:p w:rsidR="00B52DD5" w:rsidRPr="008B088F" w:rsidRDefault="00CB0139" w:rsidP="00B52DD5">
      <w:pPr>
        <w:autoSpaceDE w:val="0"/>
        <w:autoSpaceDN w:val="0"/>
        <w:adjustRightInd w:val="0"/>
        <w:spacing w:after="0" w:line="240" w:lineRule="auto"/>
        <w:jc w:val="both"/>
        <w:rPr>
          <w:rFonts w:ascii="Times New Roman" w:hAnsi="Times New Roman" w:cs="Times New Roman"/>
          <w:sz w:val="24"/>
          <w:szCs w:val="24"/>
        </w:rPr>
      </w:pPr>
      <w:r w:rsidRPr="00B52DD5">
        <w:rPr>
          <w:rFonts w:ascii="Times New Roman" w:hAnsi="Times New Roman" w:cs="Times New Roman"/>
          <w:color w:val="000000"/>
          <w:sz w:val="24"/>
          <w:szCs w:val="24"/>
        </w:rPr>
        <w:t xml:space="preserve">5.4.2. Получать от Исполнителя полную и достоверную информацию, связанную со сроками и условиями проведения дистанционных мероприятий на сайте  </w:t>
      </w:r>
      <w:hyperlink r:id="rId13" w:history="1">
        <w:r w:rsidR="00723AE6" w:rsidRPr="00723AE6">
          <w:rPr>
            <w:rStyle w:val="a3"/>
            <w:rFonts w:ascii="Times New Roman" w:hAnsi="Times New Roman" w:cs="Times New Roman"/>
            <w:sz w:val="24"/>
            <w:szCs w:val="24"/>
          </w:rPr>
          <w:t>https://pedagogi-rossii.ru/</w:t>
        </w:r>
      </w:hyperlink>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6. Стоимость Услуг</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xml:space="preserve">6.1. Стоимость предоставляемых Услуг определяется Исполнителем в одностороннем порядке в российских рублях и размещается на сайте </w:t>
      </w:r>
    </w:p>
    <w:p w:rsidR="00B52DD5" w:rsidRPr="008B088F" w:rsidRDefault="00CB0139" w:rsidP="00B52DD5">
      <w:pPr>
        <w:autoSpaceDE w:val="0"/>
        <w:autoSpaceDN w:val="0"/>
        <w:adjustRightInd w:val="0"/>
        <w:spacing w:after="0" w:line="240" w:lineRule="auto"/>
        <w:rPr>
          <w:rFonts w:ascii="Times New Roman" w:hAnsi="Times New Roman" w:cs="Times New Roman"/>
          <w:sz w:val="24"/>
          <w:szCs w:val="24"/>
        </w:rPr>
      </w:pPr>
      <w:r w:rsidRPr="00B52DD5">
        <w:rPr>
          <w:rFonts w:ascii="Times New Roman" w:hAnsi="Times New Roman" w:cs="Times New Roman"/>
          <w:color w:val="000000"/>
          <w:sz w:val="24"/>
          <w:szCs w:val="24"/>
        </w:rPr>
        <w:t xml:space="preserve">6.2. Исполнитель вправе в одностороннем порядке изменять цены на предоставляемые Услуги, информация о которых размещается на сайте Исполнителя </w:t>
      </w:r>
      <w:r w:rsidR="00A95D1D">
        <w:rPr>
          <w:rFonts w:ascii="Times New Roman" w:hAnsi="Times New Roman" w:cs="Times New Roman"/>
          <w:color w:val="000000"/>
          <w:sz w:val="24"/>
          <w:szCs w:val="24"/>
        </w:rPr>
        <w:t xml:space="preserve"> </w:t>
      </w:r>
      <w:hyperlink r:id="rId14" w:history="1">
        <w:r w:rsidR="00723AE6" w:rsidRPr="00723AE6">
          <w:rPr>
            <w:rStyle w:val="a3"/>
            <w:rFonts w:ascii="Times New Roman" w:hAnsi="Times New Roman" w:cs="Times New Roman"/>
            <w:sz w:val="24"/>
            <w:szCs w:val="24"/>
          </w:rPr>
          <w:t>https://pedagogi-rossii.ru/</w:t>
        </w:r>
      </w:hyperlink>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6.3. Датой вступления в силу новых цен и условий оплаты считается дата их размещения на сайте Исполнителя.</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7. Порядок и сроки расчетов</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7.1. Услуги предоставляются Заказчику на условиях 100% предоплаты стоимости выбранной услуги.</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8. Особые условия и ответственность сторон.</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8.1. Исполнитель освобождается от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стихийные бедствия, отключение электроэнергии, забастовки, гражданские волнения и иные обстоятельства, которые могут повлиять на выполнение Исполнителем договора-оферты.</w:t>
      </w:r>
    </w:p>
    <w:p w:rsidR="00B52DD5" w:rsidRPr="008B088F" w:rsidRDefault="00CB0139" w:rsidP="00B52DD5">
      <w:pPr>
        <w:autoSpaceDE w:val="0"/>
        <w:autoSpaceDN w:val="0"/>
        <w:adjustRightInd w:val="0"/>
        <w:spacing w:after="0" w:line="240" w:lineRule="auto"/>
        <w:jc w:val="both"/>
        <w:rPr>
          <w:rFonts w:ascii="Times New Roman" w:hAnsi="Times New Roman" w:cs="Times New Roman"/>
          <w:sz w:val="24"/>
          <w:szCs w:val="24"/>
        </w:rPr>
      </w:pPr>
      <w:r w:rsidRPr="00B52DD5">
        <w:rPr>
          <w:rFonts w:ascii="Times New Roman" w:hAnsi="Times New Roman" w:cs="Times New Roman"/>
          <w:color w:val="000000"/>
          <w:sz w:val="24"/>
          <w:szCs w:val="24"/>
        </w:rPr>
        <w:lastRenderedPageBreak/>
        <w:t xml:space="preserve">8.2. Заказчик несет полную ответственность за правильность и своевременность производимой им оплаты за Услуги, достоверность регистрационных данных, выполнение правил проведения мероприятий, размещенных на сайте </w:t>
      </w:r>
      <w:hyperlink r:id="rId15" w:history="1">
        <w:r w:rsidR="00723AE6" w:rsidRPr="00723AE6">
          <w:rPr>
            <w:rStyle w:val="a3"/>
            <w:rFonts w:ascii="Times New Roman" w:hAnsi="Times New Roman" w:cs="Times New Roman"/>
            <w:sz w:val="24"/>
            <w:szCs w:val="24"/>
          </w:rPr>
          <w:t>https://pedagogi-rossii.ru/</w:t>
        </w:r>
      </w:hyperlink>
    </w:p>
    <w:p w:rsidR="00B52DD5" w:rsidRPr="008B088F" w:rsidRDefault="00CB0139" w:rsidP="00B52DD5">
      <w:pPr>
        <w:autoSpaceDE w:val="0"/>
        <w:autoSpaceDN w:val="0"/>
        <w:adjustRightInd w:val="0"/>
        <w:spacing w:after="0" w:line="240" w:lineRule="auto"/>
        <w:jc w:val="both"/>
        <w:rPr>
          <w:rFonts w:ascii="Times New Roman" w:hAnsi="Times New Roman" w:cs="Times New Roman"/>
          <w:sz w:val="24"/>
          <w:szCs w:val="24"/>
        </w:rPr>
      </w:pPr>
      <w:r w:rsidRPr="00B52DD5">
        <w:rPr>
          <w:rFonts w:ascii="Times New Roman" w:hAnsi="Times New Roman" w:cs="Times New Roman"/>
          <w:color w:val="000000"/>
          <w:sz w:val="24"/>
          <w:szCs w:val="24"/>
        </w:rPr>
        <w:t xml:space="preserve">8.3. Исполнитель несет ответственность за своевременность предоставляемых Услуг при выполнении Заказчиком установленных требований и правил, размещенных на сайте </w:t>
      </w:r>
      <w:hyperlink r:id="rId16" w:history="1">
        <w:r w:rsidR="00723AE6" w:rsidRPr="00723AE6">
          <w:rPr>
            <w:rStyle w:val="a3"/>
            <w:rFonts w:ascii="Times New Roman" w:hAnsi="Times New Roman" w:cs="Times New Roman"/>
            <w:sz w:val="24"/>
            <w:szCs w:val="24"/>
          </w:rPr>
          <w:t>https://pedagogi-rossii.ru/</w:t>
        </w:r>
      </w:hyperlink>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8.4. Исполнитель не несет ответственности за качество каналов связи общего пользования или служб, предоставляющих доступ Заказчика к его Услугам.</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8.5. Сертификаты и дипломы участников и победителей высылаются только в том случае, если работа фактически была выслана на проверку. Если по каким-либо причинам и без объяснений со стороны Заказчика, работа не была предоставлена на проверку, то в таком случае Сертификат участника не высылается.</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8.6. Настоящий договор публичной оферты имеет силу акта об оказании услуг. Приемка производится без подписания соответствующего акта. Услуги считаются оказанными надлежащим образом и в полном объеме, если в течение двух дней с момента оказания услуги Заказчик не предъявил претензию.</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9. Обработка персональных данных Заказчика.</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9.1. Заключая Договор и внося персональные данные в форму заявки, Заказчик выражает согласие на предоставление своих персональных данных и их обработку Исполнителем</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10. Порядок рассмотрения претензий и споров.</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10.1. Претензии Заказчика по предоставляемым услугам принимаются Исполнителем к рассмотрению по электронной почте в течение 5 дней с момента возникновения спорной ситуации.</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10.2. При рассмотрении спорных ситуаций Исполнитель вправе запросить у Заказчика всю интересующую документацию относительно рассматриваемого мероприятия. В случае отказа предоставить Заказчиком документы в течение 5 рабочих дней после дня требования, претензия рассмотрению не подлежит.</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11. Заключение, изменение, расторжение договора.</w:t>
      </w:r>
    </w:p>
    <w:p w:rsidR="00B52DD5" w:rsidRPr="008B088F" w:rsidRDefault="00CB0139" w:rsidP="00B52DD5">
      <w:pPr>
        <w:autoSpaceDE w:val="0"/>
        <w:autoSpaceDN w:val="0"/>
        <w:adjustRightInd w:val="0"/>
        <w:spacing w:after="0" w:line="240" w:lineRule="auto"/>
        <w:jc w:val="both"/>
        <w:rPr>
          <w:rFonts w:ascii="Times New Roman" w:hAnsi="Times New Roman" w:cs="Times New Roman"/>
          <w:sz w:val="24"/>
          <w:szCs w:val="24"/>
        </w:rPr>
      </w:pPr>
      <w:r w:rsidRPr="00B52DD5">
        <w:rPr>
          <w:rFonts w:ascii="Times New Roman" w:hAnsi="Times New Roman" w:cs="Times New Roman"/>
          <w:color w:val="000000"/>
          <w:sz w:val="24"/>
          <w:szCs w:val="24"/>
        </w:rPr>
        <w:t>11.1. Моментом заключения данного Договора считается момент зачисления оплаты на расчетный счет Исполнителя за выбранное Заказчиком мероприятие, при условии получения от него по электронным каналам связи заявки на Услугу по форме, размещенной на сайте  </w:t>
      </w:r>
      <w:hyperlink r:id="rId17" w:history="1">
        <w:r w:rsidR="00723AE6" w:rsidRPr="00723AE6">
          <w:rPr>
            <w:rStyle w:val="a3"/>
            <w:rFonts w:ascii="Times New Roman" w:hAnsi="Times New Roman" w:cs="Times New Roman"/>
            <w:sz w:val="24"/>
            <w:szCs w:val="24"/>
          </w:rPr>
          <w:t>https://pedagogi-rossii.ru/</w:t>
        </w:r>
      </w:hyperlink>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11.2. Заказчик вправе в любое время в одностороннем порядке отказаться от Услуг Исполнителя. В случае одностороннего отказа Заказчика от Услуг Исполнителя произведенная оплата не возвращается и не переносится на другую Услугу.</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xml:space="preserve">11.3. Исполнитель оставляет за собой право изменять или дополнять любые из условий настоящего Договора-оферты в любое время, опубликовывая все изменения на своем сайте. Если опубликованные изменения для Заказчика неприемлемы, то он в течение 10 дней с момента опубликования изменений должен уведомить об этом Исполнителя. Если </w:t>
      </w:r>
      <w:r w:rsidRPr="00B52DD5">
        <w:rPr>
          <w:rFonts w:ascii="Times New Roman" w:hAnsi="Times New Roman"/>
          <w:color w:val="000000"/>
          <w:sz w:val="24"/>
          <w:szCs w:val="24"/>
        </w:rPr>
        <w:lastRenderedPageBreak/>
        <w:t>уведомления не поступило, то считается, что Заказчик продолжает принимать участие в договорных отношениях.</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11.4. По всем вопросам, не урегулированным настоящим Договором, стороны руководствуются действующим законодательством Российской Федерации.</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w:t>
      </w:r>
    </w:p>
    <w:p w:rsidR="00CB0139" w:rsidRPr="00B52DD5" w:rsidRDefault="00CB0139" w:rsidP="00B52DD5">
      <w:pPr>
        <w:pStyle w:val="a4"/>
        <w:jc w:val="both"/>
        <w:rPr>
          <w:rFonts w:ascii="Times New Roman" w:hAnsi="Times New Roman"/>
          <w:color w:val="000000"/>
          <w:sz w:val="24"/>
          <w:szCs w:val="24"/>
        </w:rPr>
      </w:pPr>
      <w:r w:rsidRPr="00B52DD5">
        <w:rPr>
          <w:rFonts w:ascii="Times New Roman" w:hAnsi="Times New Roman"/>
          <w:color w:val="000000"/>
          <w:sz w:val="24"/>
          <w:szCs w:val="24"/>
        </w:rPr>
        <w:t> </w:t>
      </w:r>
    </w:p>
    <w:p w:rsidR="00CB0139" w:rsidRPr="00B52DD5" w:rsidRDefault="00CB0139" w:rsidP="00B52DD5">
      <w:pPr>
        <w:spacing w:after="0" w:line="240" w:lineRule="auto"/>
        <w:ind w:firstLine="709"/>
        <w:contextualSpacing/>
        <w:jc w:val="both"/>
        <w:rPr>
          <w:rFonts w:ascii="Times New Roman" w:hAnsi="Times New Roman" w:cs="Times New Roman"/>
          <w:sz w:val="24"/>
          <w:szCs w:val="24"/>
        </w:rPr>
      </w:pPr>
    </w:p>
    <w:p w:rsidR="004775D1" w:rsidRPr="00B52DD5" w:rsidRDefault="004775D1" w:rsidP="00B52DD5">
      <w:pPr>
        <w:jc w:val="both"/>
        <w:rPr>
          <w:rFonts w:ascii="Times New Roman" w:hAnsi="Times New Roman" w:cs="Times New Roman"/>
          <w:sz w:val="24"/>
          <w:szCs w:val="24"/>
        </w:rPr>
      </w:pPr>
    </w:p>
    <w:sectPr w:rsidR="004775D1" w:rsidRPr="00B52DD5" w:rsidSect="001B4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0139"/>
    <w:rsid w:val="001B41A8"/>
    <w:rsid w:val="004546BD"/>
    <w:rsid w:val="004775D1"/>
    <w:rsid w:val="00515B71"/>
    <w:rsid w:val="005639EA"/>
    <w:rsid w:val="00723AE6"/>
    <w:rsid w:val="007D16F4"/>
    <w:rsid w:val="009D3A8D"/>
    <w:rsid w:val="009E5465"/>
    <w:rsid w:val="00A95D1D"/>
    <w:rsid w:val="00B52DD5"/>
    <w:rsid w:val="00CB0139"/>
    <w:rsid w:val="00D645BC"/>
    <w:rsid w:val="00DE6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B0139"/>
    <w:rPr>
      <w:color w:val="0000FF"/>
      <w:u w:val="single"/>
    </w:rPr>
  </w:style>
  <w:style w:type="paragraph" w:styleId="a4">
    <w:name w:val="Normal (Web)"/>
    <w:basedOn w:val="a"/>
    <w:uiPriority w:val="99"/>
    <w:unhideWhenUsed/>
    <w:rsid w:val="00CB0139"/>
    <w:pPr>
      <w:spacing w:before="100" w:beforeAutospacing="1" w:after="100" w:afterAutospacing="1" w:line="240" w:lineRule="auto"/>
    </w:pPr>
    <w:rPr>
      <w:rFonts w:ascii="Verdana" w:eastAsia="Times New Roman" w:hAnsi="Verdana" w:cs="Times New Roman"/>
      <w:sz w:val="18"/>
      <w:szCs w:val="18"/>
    </w:rPr>
  </w:style>
  <w:style w:type="character" w:styleId="a5">
    <w:name w:val="Strong"/>
    <w:basedOn w:val="a0"/>
    <w:uiPriority w:val="22"/>
    <w:qFormat/>
    <w:rsid w:val="009D3A8D"/>
    <w:rPr>
      <w:b/>
      <w:bCs/>
    </w:rPr>
  </w:style>
</w:styles>
</file>

<file path=word/webSettings.xml><?xml version="1.0" encoding="utf-8"?>
<w:webSettings xmlns:r="http://schemas.openxmlformats.org/officeDocument/2006/relationships" xmlns:w="http://schemas.openxmlformats.org/wordprocessingml/2006/main">
  <w:divs>
    <w:div w:id="1490947523">
      <w:bodyDiv w:val="1"/>
      <w:marLeft w:val="0"/>
      <w:marRight w:val="0"/>
      <w:marTop w:val="0"/>
      <w:marBottom w:val="0"/>
      <w:divBdr>
        <w:top w:val="none" w:sz="0" w:space="0" w:color="auto"/>
        <w:left w:val="none" w:sz="0" w:space="0" w:color="auto"/>
        <w:bottom w:val="none" w:sz="0" w:space="0" w:color="auto"/>
        <w:right w:val="none" w:sz="0" w:space="0" w:color="auto"/>
      </w:divBdr>
    </w:div>
    <w:div w:id="211813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agogi-rossii.ru/" TargetMode="External"/><Relationship Id="rId13" Type="http://schemas.openxmlformats.org/officeDocument/2006/relationships/hyperlink" Target="https://pedagogi-rossii.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edagogi-rossii.ru/" TargetMode="External"/><Relationship Id="rId12" Type="http://schemas.openxmlformats.org/officeDocument/2006/relationships/hyperlink" Target="https://pedagogi-rossii.ru/" TargetMode="External"/><Relationship Id="rId17" Type="http://schemas.openxmlformats.org/officeDocument/2006/relationships/hyperlink" Target="https://pedagogi-rossii.ru/" TargetMode="External"/><Relationship Id="rId2" Type="http://schemas.openxmlformats.org/officeDocument/2006/relationships/settings" Target="settings.xml"/><Relationship Id="rId16" Type="http://schemas.openxmlformats.org/officeDocument/2006/relationships/hyperlink" Target="https://pedagogi-rossii.ru/" TargetMode="External"/><Relationship Id="rId1" Type="http://schemas.openxmlformats.org/officeDocument/2006/relationships/styles" Target="styles.xml"/><Relationship Id="rId6" Type="http://schemas.openxmlformats.org/officeDocument/2006/relationships/hyperlink" Target="https://pedagogi-rossii.ru/" TargetMode="External"/><Relationship Id="rId11" Type="http://schemas.openxmlformats.org/officeDocument/2006/relationships/hyperlink" Target="http://konkurs2016.ru/" TargetMode="External"/><Relationship Id="rId5" Type="http://schemas.openxmlformats.org/officeDocument/2006/relationships/hyperlink" Target="https://pedagogi-rossii.ru/" TargetMode="External"/><Relationship Id="rId15" Type="http://schemas.openxmlformats.org/officeDocument/2006/relationships/hyperlink" Target="https://pedagogi-rossii.ru/" TargetMode="External"/><Relationship Id="rId10" Type="http://schemas.openxmlformats.org/officeDocument/2006/relationships/hyperlink" Target="https://pedagogi-rossii.ru/" TargetMode="External"/><Relationship Id="rId19" Type="http://schemas.openxmlformats.org/officeDocument/2006/relationships/theme" Target="theme/theme1.xml"/><Relationship Id="rId4" Type="http://schemas.openxmlformats.org/officeDocument/2006/relationships/hyperlink" Target="https://pedagogi-rossii.ru/" TargetMode="External"/><Relationship Id="rId9" Type="http://schemas.openxmlformats.org/officeDocument/2006/relationships/hyperlink" Target="https://pedagogi-rossii.ru/" TargetMode="External"/><Relationship Id="rId14" Type="http://schemas.openxmlformats.org/officeDocument/2006/relationships/hyperlink" Target="https://pedagogi-ross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1468</Words>
  <Characters>8374</Characters>
  <Application>Microsoft Office Word</Application>
  <DocSecurity>0</DocSecurity>
  <Lines>69</Lines>
  <Paragraphs>19</Paragraphs>
  <ScaleCrop>false</ScaleCrop>
  <Company>Grizli777</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15</cp:revision>
  <dcterms:created xsi:type="dcterms:W3CDTF">2015-07-23T14:55:00Z</dcterms:created>
  <dcterms:modified xsi:type="dcterms:W3CDTF">2020-02-23T06:31:00Z</dcterms:modified>
</cp:coreProperties>
</file>