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8E" w:rsidRDefault="00F9568E" w:rsidP="00F9568E">
      <w:pPr>
        <w:spacing w:after="0" w:line="360" w:lineRule="auto"/>
        <w:jc w:val="right"/>
        <w:rPr>
          <w:rFonts w:ascii="Sakha Times New Roman" w:hAnsi="Sakha Times New Roman" w:cs="Sakha Times New Roman"/>
          <w:sz w:val="24"/>
          <w:szCs w:val="24"/>
        </w:rPr>
      </w:pPr>
      <w:r>
        <w:rPr>
          <w:rFonts w:ascii="Sakha Times New Roman" w:hAnsi="Sakha Times New Roman" w:cs="Sakha Times New Roman"/>
          <w:sz w:val="24"/>
          <w:szCs w:val="24"/>
        </w:rPr>
        <w:t xml:space="preserve"> </w:t>
      </w:r>
      <w:proofErr w:type="spellStart"/>
      <w:r>
        <w:rPr>
          <w:rFonts w:ascii="Sakha Times New Roman" w:hAnsi="Sakha Times New Roman" w:cs="Sakha Times New Roman"/>
          <w:sz w:val="24"/>
          <w:szCs w:val="24"/>
        </w:rPr>
        <w:t>Хаптагаева</w:t>
      </w:r>
      <w:proofErr w:type="spellEnd"/>
      <w:r>
        <w:rPr>
          <w:rFonts w:ascii="Sakha Times New Roman" w:hAnsi="Sakha Times New Roman" w:cs="Sakha Times New Roman"/>
          <w:sz w:val="24"/>
          <w:szCs w:val="24"/>
        </w:rPr>
        <w:t xml:space="preserve"> </w:t>
      </w:r>
      <w:proofErr w:type="spellStart"/>
      <w:r>
        <w:rPr>
          <w:rFonts w:ascii="Sakha Times New Roman" w:hAnsi="Sakha Times New Roman" w:cs="Sakha Times New Roman"/>
          <w:sz w:val="24"/>
          <w:szCs w:val="24"/>
        </w:rPr>
        <w:t>Снежана</w:t>
      </w:r>
      <w:proofErr w:type="spellEnd"/>
      <w:r>
        <w:rPr>
          <w:rFonts w:ascii="Sakha Times New Roman" w:hAnsi="Sakha Times New Roman" w:cs="Sakha Times New Roman"/>
          <w:sz w:val="24"/>
          <w:szCs w:val="24"/>
        </w:rPr>
        <w:t xml:space="preserve"> Ивановна </w:t>
      </w:r>
      <w:proofErr w:type="gramStart"/>
      <w:r>
        <w:rPr>
          <w:rFonts w:ascii="Sakha Times New Roman" w:hAnsi="Sakha Times New Roman" w:cs="Sakha Times New Roman"/>
          <w:sz w:val="24"/>
          <w:szCs w:val="24"/>
        </w:rPr>
        <w:t>–в</w:t>
      </w:r>
      <w:proofErr w:type="gramEnd"/>
      <w:r>
        <w:rPr>
          <w:rFonts w:ascii="Sakha Times New Roman" w:hAnsi="Sakha Times New Roman" w:cs="Sakha Times New Roman"/>
          <w:sz w:val="24"/>
          <w:szCs w:val="24"/>
        </w:rPr>
        <w:t xml:space="preserve">оспитатель </w:t>
      </w:r>
    </w:p>
    <w:p w:rsidR="00F9568E" w:rsidRDefault="00B534BF" w:rsidP="005B059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Sakha Times New Roman" w:hAnsi="Sakha Times New Roman" w:cs="Sakha Times New Roman"/>
          <w:b/>
          <w:bCs/>
        </w:rPr>
      </w:pPr>
      <w:r>
        <w:rPr>
          <w:rFonts w:ascii="Sakha Times New Roman" w:hAnsi="Sakha Times New Roman" w:cs="Sakha Times New Roman"/>
          <w:b/>
          <w:bCs/>
        </w:rPr>
        <w:t xml:space="preserve"> </w:t>
      </w:r>
    </w:p>
    <w:p w:rsidR="00F9568E" w:rsidRPr="001A5491" w:rsidRDefault="00B534BF" w:rsidP="00B534BF">
      <w:pPr>
        <w:jc w:val="right"/>
        <w:rPr>
          <w:rFonts w:ascii="Sakha Times New Roman" w:hAnsi="Sakha Times New Roman" w:cs="Sakha Times New Roman"/>
          <w:sz w:val="24"/>
          <w:szCs w:val="24"/>
        </w:rPr>
      </w:pPr>
      <w:r w:rsidRPr="001A5491">
        <w:rPr>
          <w:rFonts w:ascii="Sakha Times New Roman" w:hAnsi="Sakha Times New Roman" w:cs="Sakha Times New Roman"/>
          <w:sz w:val="24"/>
          <w:szCs w:val="24"/>
        </w:rPr>
        <w:t>Муниципальная  бюджетная  общеобразовательная организация «</w:t>
      </w:r>
      <w:proofErr w:type="spellStart"/>
      <w:r w:rsidRPr="001A5491">
        <w:rPr>
          <w:rFonts w:ascii="Sakha Times New Roman" w:hAnsi="Sakha Times New Roman" w:cs="Sakha Times New Roman"/>
          <w:sz w:val="24"/>
          <w:szCs w:val="24"/>
        </w:rPr>
        <w:t>Туора-Кюельская</w:t>
      </w:r>
      <w:proofErr w:type="spellEnd"/>
      <w:r w:rsidRPr="001A5491">
        <w:rPr>
          <w:rFonts w:ascii="Sakha Times New Roman" w:hAnsi="Sakha Times New Roman" w:cs="Sakha Times New Roman"/>
          <w:sz w:val="24"/>
          <w:szCs w:val="24"/>
        </w:rPr>
        <w:t xml:space="preserve"> средняя общеобразовательная школа  имени И.Н.Гуляева»  </w:t>
      </w:r>
      <w:proofErr w:type="spellStart"/>
      <w:r w:rsidRPr="001A5491">
        <w:rPr>
          <w:rFonts w:ascii="Sakha Times New Roman" w:hAnsi="Sakha Times New Roman" w:cs="Sakha Times New Roman"/>
          <w:sz w:val="24"/>
          <w:szCs w:val="24"/>
        </w:rPr>
        <w:t>Таттинский</w:t>
      </w:r>
      <w:proofErr w:type="spellEnd"/>
      <w:r w:rsidRPr="001A5491">
        <w:rPr>
          <w:rFonts w:ascii="Sakha Times New Roman" w:hAnsi="Sakha Times New Roman" w:cs="Sakha Times New Roman"/>
          <w:sz w:val="24"/>
          <w:szCs w:val="24"/>
        </w:rPr>
        <w:t xml:space="preserve"> улус  </w:t>
      </w:r>
      <w:proofErr w:type="spellStart"/>
      <w:r w:rsidRPr="001A5491">
        <w:rPr>
          <w:rFonts w:ascii="Sakha Times New Roman" w:hAnsi="Sakha Times New Roman" w:cs="Sakha Times New Roman"/>
          <w:sz w:val="24"/>
          <w:szCs w:val="24"/>
        </w:rPr>
        <w:t>с</w:t>
      </w:r>
      <w:proofErr w:type="gramStart"/>
      <w:r w:rsidRPr="001A5491">
        <w:rPr>
          <w:rFonts w:ascii="Sakha Times New Roman" w:hAnsi="Sakha Times New Roman" w:cs="Sakha Times New Roman"/>
          <w:sz w:val="24"/>
          <w:szCs w:val="24"/>
        </w:rPr>
        <w:t>.Т</w:t>
      </w:r>
      <w:proofErr w:type="gramEnd"/>
      <w:r w:rsidRPr="001A5491">
        <w:rPr>
          <w:rFonts w:ascii="Sakha Times New Roman" w:hAnsi="Sakha Times New Roman" w:cs="Sakha Times New Roman"/>
          <w:sz w:val="24"/>
          <w:szCs w:val="24"/>
        </w:rPr>
        <w:t>уора-Кюель</w:t>
      </w:r>
      <w:proofErr w:type="spellEnd"/>
      <w:r w:rsidRPr="001A5491">
        <w:rPr>
          <w:rFonts w:ascii="Sakha Times New Roman" w:hAnsi="Sakha Times New Roman" w:cs="Sakha Times New Roman"/>
          <w:sz w:val="24"/>
          <w:szCs w:val="24"/>
        </w:rPr>
        <w:t xml:space="preserve"> Республики Саха (Якутия</w:t>
      </w:r>
      <w:r w:rsidR="00FB4F97" w:rsidRPr="001A5491">
        <w:rPr>
          <w:rFonts w:ascii="Sakha Times New Roman" w:hAnsi="Sakha Times New Roman" w:cs="Sakha Times New Roman"/>
          <w:sz w:val="24"/>
          <w:szCs w:val="24"/>
        </w:rPr>
        <w:t>)</w:t>
      </w:r>
    </w:p>
    <w:p w:rsidR="005B0591" w:rsidRPr="00944C0D" w:rsidRDefault="009333A1" w:rsidP="005B059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  <w:b/>
          <w:bCs/>
        </w:rPr>
        <w:t xml:space="preserve"> </w:t>
      </w:r>
    </w:p>
    <w:p w:rsidR="00FB4F97" w:rsidRPr="00FB4F97" w:rsidRDefault="00887831" w:rsidP="00FB4F97">
      <w:pPr>
        <w:pStyle w:val="a3"/>
        <w:shd w:val="clear" w:color="auto" w:fill="FFFFFF"/>
        <w:spacing w:before="0" w:beforeAutospacing="0" w:after="0" w:afterAutospacing="0" w:line="332" w:lineRule="atLeast"/>
        <w:ind w:left="-142" w:firstLine="142"/>
        <w:jc w:val="both"/>
        <w:rPr>
          <w:rFonts w:ascii="Sakha Times New Roman" w:hAnsi="Sakha Times New Roman" w:cs="Sakha Times New Roman"/>
          <w:bCs/>
        </w:rPr>
      </w:pPr>
      <w:r>
        <w:rPr>
          <w:rFonts w:ascii="Sakha Times New Roman" w:hAnsi="Sakha Times New Roman" w:cs="Sakha Times New Roman"/>
          <w:b/>
          <w:bCs/>
        </w:rPr>
        <w:t xml:space="preserve"> </w:t>
      </w:r>
      <w:r w:rsidR="00FB4F97">
        <w:rPr>
          <w:rFonts w:ascii="Sakha Times New Roman" w:hAnsi="Sakha Times New Roman" w:cs="Sakha Times New Roman"/>
          <w:b/>
          <w:bCs/>
        </w:rPr>
        <w:t xml:space="preserve"> </w:t>
      </w:r>
    </w:p>
    <w:p w:rsidR="00FB4F97" w:rsidRDefault="00FB4F97" w:rsidP="00FB4F97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Sakha Times New Roman" w:hAnsi="Sakha Times New Roman" w:cs="Sakha Times New Roman"/>
          <w:b/>
          <w:bCs/>
        </w:rPr>
      </w:pPr>
      <w:r>
        <w:rPr>
          <w:rFonts w:ascii="Sakha Times New Roman" w:hAnsi="Sakha Times New Roman" w:cs="Sakha Times New Roman"/>
          <w:b/>
          <w:bCs/>
        </w:rPr>
        <w:t>Развитие связной речи детей дошкольного возраста  в развивающей среде ДОУ посредством</w:t>
      </w:r>
      <w:r w:rsidRPr="00FB4F97">
        <w:rPr>
          <w:rFonts w:ascii="Sakha Times New Roman" w:hAnsi="Sakha Times New Roman" w:cs="Sakha Times New Roman"/>
          <w:b/>
          <w:bCs/>
        </w:rPr>
        <w:t xml:space="preserve"> </w:t>
      </w:r>
      <w:r>
        <w:rPr>
          <w:rFonts w:ascii="Sakha Times New Roman" w:hAnsi="Sakha Times New Roman" w:cs="Sakha Times New Roman"/>
          <w:b/>
          <w:bCs/>
        </w:rPr>
        <w:t xml:space="preserve">использования самодельных, национальных  игрушек </w:t>
      </w:r>
    </w:p>
    <w:p w:rsidR="00CB07F8" w:rsidRDefault="00CB07F8" w:rsidP="009333A1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Sakha Times New Roman" w:hAnsi="Sakha Times New Roman" w:cs="Sakha Times New Roman"/>
          <w:b/>
          <w:bCs/>
        </w:rPr>
      </w:pPr>
    </w:p>
    <w:p w:rsidR="00CB07F8" w:rsidRPr="00CB07F8" w:rsidRDefault="00CB07F8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</w:t>
      </w:r>
      <w:r w:rsidRPr="00CB07F8">
        <w:rPr>
          <w:rFonts w:ascii="Sakha Times New Roman" w:hAnsi="Sakha Times New Roman" w:cs="Sakha Times New Roman"/>
          <w:b/>
          <w:bCs/>
        </w:rPr>
        <w:t>Актуальность проблемы:</w:t>
      </w:r>
    </w:p>
    <w:p w:rsidR="005A7848" w:rsidRPr="00F9568E" w:rsidRDefault="00CB07F8" w:rsidP="00C3302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Sakha Times New Roman" w:hAnsi="Sakha Times New Roman" w:cs="Sakha Times New Roman"/>
        </w:rPr>
      </w:pPr>
      <w:r w:rsidRPr="00CB07F8">
        <w:rPr>
          <w:rFonts w:ascii="Sakha Times New Roman" w:hAnsi="Sakha Times New Roman" w:cs="Sakha Times New Roman"/>
        </w:rPr>
        <w:t xml:space="preserve">Невозможно переоценить роль родного языка, который помогает людям, прежде всего детям, осознанно воспринимать окружающий мир и является средством общения. Дети, не получившие в раннем возрасте соответствующее речевое развитие, с большим трудом наверстывают упущенное, в будущем этот пробел в развитии влияет на его дальнейшее развитие. </w:t>
      </w:r>
      <w:r w:rsidR="009333A1">
        <w:rPr>
          <w:rFonts w:ascii="Sakha Times New Roman" w:hAnsi="Sakha Times New Roman" w:cs="Sakha Times New Roman"/>
        </w:rPr>
        <w:t xml:space="preserve"> </w:t>
      </w:r>
      <w:r w:rsidR="009333A1" w:rsidRPr="00944C0D">
        <w:rPr>
          <w:rFonts w:ascii="Sakha Times New Roman" w:hAnsi="Sakha Times New Roman" w:cs="Sakha Times New Roman"/>
        </w:rPr>
        <w:t>Тема выбрана потому, что самое ценное в нашей жизни – дети. Проблема многих детей, пришедших из дома в детский сад, это недостаточно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развитая речь</w:t>
      </w:r>
      <w:r w:rsidR="009333A1" w:rsidRPr="00944C0D">
        <w:rPr>
          <w:rFonts w:ascii="Sakha Times New Roman" w:hAnsi="Sakha Times New Roman" w:cs="Sakha Times New Roman"/>
        </w:rPr>
        <w:t>. Сегодня вопросы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развития правильной речи</w:t>
      </w:r>
      <w:r w:rsidR="009333A1" w:rsidRPr="00944C0D">
        <w:rPr>
          <w:rFonts w:ascii="Sakha Times New Roman" w:hAnsi="Sakha Times New Roman" w:cs="Sakha Times New Roman"/>
        </w:rPr>
        <w:t> у детей дошкольного возраста очень актуальны, т. к</w:t>
      </w:r>
      <w:r w:rsidR="009333A1" w:rsidRPr="00944C0D">
        <w:rPr>
          <w:rFonts w:ascii="Sakha Times New Roman" w:hAnsi="Sakha Times New Roman" w:cs="Sakha Times New Roman"/>
          <w:b/>
        </w:rPr>
        <w:t>.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развитие речи</w:t>
      </w:r>
      <w:r w:rsidR="009333A1" w:rsidRPr="00944C0D">
        <w:rPr>
          <w:rFonts w:ascii="Sakha Times New Roman" w:hAnsi="Sakha Times New Roman" w:cs="Sakha Times New Roman"/>
        </w:rPr>
        <w:t> является одной из важнейших задач воспитания детей. Благодаря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речи</w:t>
      </w:r>
      <w:r w:rsidR="009333A1" w:rsidRPr="00944C0D">
        <w:rPr>
          <w:rFonts w:ascii="Sakha Times New Roman" w:hAnsi="Sakha Times New Roman" w:cs="Sakha Times New Roman"/>
        </w:rPr>
        <w:t xml:space="preserve"> малыш познаёт окружающий </w:t>
      </w:r>
      <w:proofErr w:type="spellStart"/>
      <w:r w:rsidR="009333A1" w:rsidRPr="00944C0D">
        <w:rPr>
          <w:rFonts w:ascii="Sakha Times New Roman" w:hAnsi="Sakha Times New Roman" w:cs="Sakha Times New Roman"/>
        </w:rPr>
        <w:t>мир</w:t>
      </w:r>
      <w:proofErr w:type="gramStart"/>
      <w:r w:rsidR="009333A1" w:rsidRPr="00944C0D">
        <w:rPr>
          <w:rFonts w:ascii="Sakha Times New Roman" w:hAnsi="Sakha Times New Roman" w:cs="Sakha Times New Roman"/>
        </w:rPr>
        <w:t>,н</w:t>
      </w:r>
      <w:proofErr w:type="gramEnd"/>
      <w:r w:rsidR="009333A1" w:rsidRPr="00944C0D">
        <w:rPr>
          <w:rFonts w:ascii="Sakha Times New Roman" w:hAnsi="Sakha Times New Roman" w:cs="Sakha Times New Roman"/>
        </w:rPr>
        <w:t>акапливает</w:t>
      </w:r>
      <w:proofErr w:type="spellEnd"/>
      <w:r w:rsidR="009333A1" w:rsidRPr="00944C0D">
        <w:rPr>
          <w:rFonts w:ascii="Sakha Times New Roman" w:hAnsi="Sakha Times New Roman" w:cs="Sakha Times New Roman"/>
        </w:rPr>
        <w:t xml:space="preserve"> знания, расширяет круг представлений о предметах. При помощи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речи</w:t>
      </w:r>
      <w:r w:rsidR="009333A1" w:rsidRPr="00944C0D">
        <w:rPr>
          <w:rFonts w:ascii="Sakha Times New Roman" w:hAnsi="Sakha Times New Roman" w:cs="Sakha Times New Roman"/>
        </w:rPr>
        <w:t> выражает свои потребности, выказывает свои чувства и переживания. В процессе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развития речи</w:t>
      </w:r>
      <w:r w:rsidR="009333A1" w:rsidRPr="00944C0D">
        <w:rPr>
          <w:rFonts w:ascii="Sakha Times New Roman" w:hAnsi="Sakha Times New Roman" w:cs="Sakha Times New Roman"/>
        </w:rPr>
        <w:t> ребёнок овладевает языком. Наша задача – помочь детям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развивать речь</w:t>
      </w:r>
      <w:r w:rsidR="009333A1" w:rsidRPr="00944C0D">
        <w:rPr>
          <w:rFonts w:ascii="Sakha Times New Roman" w:hAnsi="Sakha Times New Roman" w:cs="Sakha Times New Roman"/>
        </w:rPr>
        <w:t>. Речь можно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развивать</w:t>
      </w:r>
      <w:r w:rsidR="009333A1">
        <w:rPr>
          <w:rStyle w:val="a4"/>
          <w:rFonts w:ascii="Sakha Times New Roman" w:hAnsi="Sakha Times New Roman" w:cs="Sakha Times New Roman"/>
          <w:bdr w:val="none" w:sz="0" w:space="0" w:color="auto" w:frame="1"/>
        </w:rPr>
        <w:t xml:space="preserve"> </w:t>
      </w:r>
      <w:r w:rsidR="009333A1" w:rsidRPr="00A53F63">
        <w:rPr>
          <w:rFonts w:ascii="Sakha Times New Roman" w:hAnsi="Sakha Times New Roman" w:cs="Sakha Times New Roman"/>
          <w:bdr w:val="none" w:sz="0" w:space="0" w:color="auto" w:frame="1"/>
        </w:rPr>
        <w:t>различными способами</w:t>
      </w:r>
      <w:r w:rsidR="009333A1" w:rsidRPr="00944C0D">
        <w:rPr>
          <w:rFonts w:ascii="Sakha Times New Roman" w:hAnsi="Sakha Times New Roman" w:cs="Sakha Times New Roman"/>
        </w:rPr>
        <w:t>: устная форма, мелкая моторика, а так же при помощи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игры</w:t>
      </w:r>
      <w:r w:rsidR="009333A1" w:rsidRPr="00944C0D">
        <w:rPr>
          <w:rFonts w:ascii="Sakha Times New Roman" w:hAnsi="Sakha Times New Roman" w:cs="Sakha Times New Roman"/>
        </w:rPr>
        <w:t>. Игра – основной вид деятельности ребёнка, она вызывает многогранное влияние на психическое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развитие ребёнка</w:t>
      </w:r>
      <w:r w:rsidR="009333A1" w:rsidRPr="00944C0D">
        <w:rPr>
          <w:rFonts w:ascii="Sakha Times New Roman" w:hAnsi="Sakha Times New Roman" w:cs="Sakha Times New Roman"/>
          <w:b/>
        </w:rPr>
        <w:t>.</w:t>
      </w:r>
      <w:r w:rsidR="009333A1" w:rsidRPr="00944C0D">
        <w:rPr>
          <w:rFonts w:ascii="Sakha Times New Roman" w:hAnsi="Sakha Times New Roman" w:cs="Sakha Times New Roman"/>
        </w:rPr>
        <w:t xml:space="preserve"> В игре дети овладевают новыми навыками и умениями, </w:t>
      </w:r>
      <w:proofErr w:type="spellStart"/>
      <w:r w:rsidR="009333A1" w:rsidRPr="00944C0D">
        <w:rPr>
          <w:rFonts w:ascii="Sakha Times New Roman" w:hAnsi="Sakha Times New Roman" w:cs="Sakha Times New Roman"/>
        </w:rPr>
        <w:t>знаниями</w:t>
      </w:r>
      <w:proofErr w:type="gramStart"/>
      <w:r w:rsidR="009333A1" w:rsidRPr="00944C0D">
        <w:rPr>
          <w:rFonts w:ascii="Sakha Times New Roman" w:hAnsi="Sakha Times New Roman" w:cs="Sakha Times New Roman"/>
        </w:rPr>
        <w:t>.Т</w:t>
      </w:r>
      <w:proofErr w:type="gramEnd"/>
      <w:r w:rsidR="009333A1" w:rsidRPr="00944C0D">
        <w:rPr>
          <w:rFonts w:ascii="Sakha Times New Roman" w:hAnsi="Sakha Times New Roman" w:cs="Sakha Times New Roman"/>
        </w:rPr>
        <w:t>олько</w:t>
      </w:r>
      <w:proofErr w:type="spellEnd"/>
      <w:r w:rsidR="009333A1" w:rsidRPr="00944C0D">
        <w:rPr>
          <w:rFonts w:ascii="Sakha Times New Roman" w:hAnsi="Sakha Times New Roman" w:cs="Sakha Times New Roman"/>
        </w:rPr>
        <w:t xml:space="preserve"> в игре осваиваются правила человеческого общения. Вне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игры</w:t>
      </w:r>
      <w:r w:rsidR="009333A1" w:rsidRPr="00944C0D">
        <w:rPr>
          <w:rFonts w:ascii="Sakha Times New Roman" w:hAnsi="Sakha Times New Roman" w:cs="Sakha Times New Roman"/>
          <w:b/>
        </w:rPr>
        <w:t> </w:t>
      </w:r>
      <w:r w:rsidR="009333A1" w:rsidRPr="00944C0D">
        <w:rPr>
          <w:rFonts w:ascii="Sakha Times New Roman" w:hAnsi="Sakha Times New Roman" w:cs="Sakha Times New Roman"/>
        </w:rPr>
        <w:t>не может быть достигнуто полноценное и волевое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развитие ребёнка</w:t>
      </w:r>
      <w:r w:rsidR="009333A1" w:rsidRPr="00944C0D">
        <w:rPr>
          <w:rFonts w:ascii="Sakha Times New Roman" w:hAnsi="Sakha Times New Roman" w:cs="Sakha Times New Roman"/>
        </w:rPr>
        <w:t>, вне </w:t>
      </w:r>
      <w:r w:rsidR="009333A1" w:rsidRPr="00944C0D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игры</w:t>
      </w:r>
      <w:r w:rsidR="009333A1" w:rsidRPr="00944C0D">
        <w:rPr>
          <w:rFonts w:ascii="Sakha Times New Roman" w:hAnsi="Sakha Times New Roman" w:cs="Sakha Times New Roman"/>
        </w:rPr>
        <w:t> нет воспитания личности.</w:t>
      </w:r>
    </w:p>
    <w:p w:rsidR="005A7848" w:rsidRDefault="005A7848" w:rsidP="005A7848">
      <w:pPr>
        <w:spacing w:before="100" w:beforeAutospacing="1" w:after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связной речи у дошкольников  посредством внедрения регионального компонента в игровой деятельности.</w:t>
      </w:r>
    </w:p>
    <w:p w:rsidR="005A7848" w:rsidRDefault="005A7848" w:rsidP="005A7848">
      <w:pPr>
        <w:spacing w:before="100" w:beforeAutospacing="1" w:after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A7848" w:rsidRDefault="005A7848" w:rsidP="00A53F63">
      <w:pPr>
        <w:spacing w:before="100" w:beforeAutospacing="1" w:after="100" w:afterAutospacing="1" w:line="28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Обеспечить 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азвивающую среду, насыщенную разнообразными игр</w:t>
      </w:r>
      <w:r w:rsidR="00933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proofErr w:type="gramStart"/>
      <w:r w:rsidR="00933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933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различными видами театров, способ</w:t>
      </w:r>
      <w:r w:rsidR="00933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ствующей становлению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игровой  деятельности и развитию связной речи дошкольников.</w:t>
      </w:r>
    </w:p>
    <w:p w:rsidR="005A7848" w:rsidRDefault="009333A1" w:rsidP="005A7848">
      <w:pPr>
        <w:spacing w:before="100" w:beforeAutospacing="1" w:after="100" w:afterAutospacing="1" w:line="284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</w:t>
      </w:r>
      <w:r w:rsidR="005A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перспективные планы по внедрению игр  с региональным компонентом </w:t>
      </w:r>
    </w:p>
    <w:p w:rsidR="005A7848" w:rsidRDefault="005A7848" w:rsidP="005A7848">
      <w:pPr>
        <w:spacing w:before="100" w:beforeAutospacing="1" w:after="100" w:afterAutospacing="1" w:line="284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Осуществить взаимодействие с родителями с целью обогащения игрового опыта, речевой активности ребенка.</w:t>
      </w:r>
    </w:p>
    <w:p w:rsidR="005A7848" w:rsidRDefault="009333A1" w:rsidP="005A7848">
      <w:pPr>
        <w:spacing w:before="100" w:beforeAutospacing="1" w:after="100" w:afterAutospacing="1" w:line="28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5A78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 детей как средство общения. Совершенствовать диалогическую и монологическую формы речи.</w:t>
      </w:r>
    </w:p>
    <w:p w:rsidR="009333A1" w:rsidRPr="009333A1" w:rsidRDefault="009333A1" w:rsidP="009333A1">
      <w:pPr>
        <w:pStyle w:val="a5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333A1">
        <w:rPr>
          <w:rFonts w:asciiTheme="majorHAnsi" w:hAnsiTheme="majorHAnsi"/>
          <w:sz w:val="24"/>
          <w:szCs w:val="24"/>
        </w:rPr>
        <w:t xml:space="preserve"> Развитие всех компонентов устной речи детей (лексической стороны, грамматического строя речи; произносительной стороны речи, связной речи диалогической и монологической форм) в различных формах и видах детской деятельности.</w:t>
      </w:r>
    </w:p>
    <w:p w:rsidR="005A7848" w:rsidRDefault="005A7848" w:rsidP="005A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proofErr w:type="gramStart"/>
      <w:r w:rsidR="00A53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воспитатели, родители, работники ДОУ</w:t>
      </w:r>
    </w:p>
    <w:p w:rsidR="00F6005A" w:rsidRDefault="00F6005A" w:rsidP="00F6005A">
      <w:pPr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5A" w:rsidRDefault="00F6005A" w:rsidP="005A7848">
      <w:pPr>
        <w:spacing w:before="100" w:beforeAutospacing="1" w:after="100" w:afterAutospacing="1" w:line="265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5A" w:rsidRDefault="00A53F63" w:rsidP="00F6005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Содержание проекта </w:t>
      </w:r>
    </w:p>
    <w:p w:rsidR="00F6005A" w:rsidRDefault="00F6005A" w:rsidP="00F600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5" w:type="dxa"/>
        <w:tblLayout w:type="fixed"/>
        <w:tblLook w:val="04A0"/>
      </w:tblPr>
      <w:tblGrid>
        <w:gridCol w:w="2546"/>
        <w:gridCol w:w="7339"/>
      </w:tblGrid>
      <w:tr w:rsidR="00F6005A" w:rsidTr="00F600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5A" w:rsidRDefault="00F60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53F63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5A" w:rsidRDefault="00F60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3F6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</w:tr>
      <w:tr w:rsidR="00F6005A" w:rsidTr="00F600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5A" w:rsidRDefault="00F6005A" w:rsidP="00F6005A">
            <w:pPr>
              <w:numPr>
                <w:ilvl w:val="0"/>
                <w:numId w:val="19"/>
              </w:numPr>
              <w:spacing w:line="276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(информационно-аналитический)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 уровень развития связной речи детей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проекта. Разработка гипотезы, цели и задач проекта.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и методической литературы.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участников проекта.</w:t>
            </w:r>
          </w:p>
        </w:tc>
      </w:tr>
      <w:tr w:rsidR="00F6005A" w:rsidTr="00F600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5A" w:rsidRDefault="00F6005A" w:rsidP="00F6005A">
            <w:pPr>
              <w:numPr>
                <w:ilvl w:val="0"/>
                <w:numId w:val="19"/>
              </w:numPr>
              <w:spacing w:line="276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5A" w:rsidRDefault="00F600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учебно-методической материала и литературы.</w:t>
            </w:r>
            <w:r>
              <w:rPr>
                <w:sz w:val="24"/>
                <w:szCs w:val="24"/>
              </w:rPr>
              <w:t xml:space="preserve"> </w:t>
            </w:r>
          </w:p>
          <w:p w:rsidR="00F6005A" w:rsidRDefault="00F6005A" w:rsidP="00F6005A">
            <w:pPr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Пополнить настольными дидактическими и  развивающими играми </w:t>
            </w:r>
          </w:p>
          <w:p w:rsidR="00F6005A" w:rsidRDefault="00F6005A" w:rsidP="00F6005A">
            <w:pPr>
              <w:ind w:left="37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Осуществить взаимодействие </w:t>
            </w:r>
            <w:r w:rsidR="00A5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родителями с целью обогащения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 опыта, речевой активности ребенка.</w:t>
            </w:r>
          </w:p>
          <w:p w:rsidR="00F6005A" w:rsidRDefault="00F6005A" w:rsidP="00F6005A">
            <w:pPr>
              <w:ind w:left="37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 видами игр</w:t>
            </w:r>
            <w:r w:rsidR="00A5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региональным компонентом 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 развитию связной речи детей с общим недоразвитием речи 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и воспитателей по теме проекта 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на учебный год по развитию связной речи  детей  посредством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национального регионального компонента в игровой деятельности </w:t>
            </w:r>
          </w:p>
        </w:tc>
      </w:tr>
      <w:tr w:rsidR="00F6005A" w:rsidTr="00F6005A">
        <w:trPr>
          <w:trHeight w:val="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5A" w:rsidRDefault="00F600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по развитию связной речи в системе воспитательной работы в 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интеграции НОД  и игровой деятельности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родителями,  (изготовление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  театра, пособий по развитию связной речи). 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разработанного плана работы на учебный год по развитию связной речи  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5A" w:rsidTr="00F600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5A" w:rsidRDefault="00F600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.Заключительный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Анализ результатов реализации проекта;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проекта;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проекта на сайт</w:t>
            </w:r>
            <w:r w:rsidR="00A53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сада;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методических рекомендаций для воспитателей и родителей  по внедрению национального регионального компонента в игровой деятельности.  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совместной работы родителей с детьми.</w:t>
            </w:r>
          </w:p>
          <w:p w:rsidR="00F6005A" w:rsidRDefault="00F60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работы, оформление проекта для участия в конкурсе.      </w:t>
            </w:r>
          </w:p>
        </w:tc>
      </w:tr>
    </w:tbl>
    <w:p w:rsidR="00CB07F8" w:rsidRPr="00CB07F8" w:rsidRDefault="00CB07F8" w:rsidP="00CB07F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Sakha Times New Roman" w:hAnsi="Sakha Times New Roman" w:cs="Sakha Times New Roman"/>
        </w:rPr>
      </w:pPr>
    </w:p>
    <w:p w:rsidR="005B0591" w:rsidRPr="00944C0D" w:rsidRDefault="00CB07F8" w:rsidP="005B0591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 </w:t>
      </w:r>
    </w:p>
    <w:p w:rsidR="005B0591" w:rsidRPr="00944C0D" w:rsidRDefault="005B0591" w:rsidP="005B059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Этапы проекта:</w:t>
      </w:r>
    </w:p>
    <w:p w:rsidR="005B0591" w:rsidRPr="00944C0D" w:rsidRDefault="005B0591" w:rsidP="005B059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Sakha Times New Roman" w:hAnsi="Sakha Times New Roman" w:cs="Sakha Times New Roman"/>
        </w:rPr>
      </w:pPr>
    </w:p>
    <w:p w:rsidR="005B0591" w:rsidRPr="00944C0D" w:rsidRDefault="005B0591" w:rsidP="005B0591">
      <w:pPr>
        <w:pStyle w:val="a3"/>
        <w:shd w:val="clear" w:color="auto" w:fill="FFFFFF"/>
        <w:spacing w:before="0" w:beforeAutospacing="0" w:after="0" w:afterAutospacing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Этапы</w:t>
      </w:r>
    </w:p>
    <w:p w:rsidR="005B0591" w:rsidRPr="00944C0D" w:rsidRDefault="00CB07F8" w:rsidP="005B05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  <w:b/>
          <w:bCs/>
        </w:rPr>
        <w:t xml:space="preserve"> 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Первый этап</w:t>
      </w:r>
      <w:r w:rsidR="00A53F63">
        <w:rPr>
          <w:rFonts w:ascii="Sakha Times New Roman" w:hAnsi="Sakha Times New Roman" w:cs="Sakha Times New Roman"/>
        </w:rPr>
        <w:t xml:space="preserve"> </w:t>
      </w:r>
      <w:r w:rsidRPr="00944C0D">
        <w:rPr>
          <w:rFonts w:ascii="Sakha Times New Roman" w:hAnsi="Sakha Times New Roman" w:cs="Sakha Times New Roman"/>
          <w:b/>
          <w:bCs/>
        </w:rPr>
        <w:t>организационный</w:t>
      </w:r>
      <w:r w:rsidR="00A53F63">
        <w:rPr>
          <w:rFonts w:ascii="Sakha Times New Roman" w:hAnsi="Sakha Times New Roman" w:cs="Sakha Times New Roman"/>
        </w:rPr>
        <w:t xml:space="preserve"> </w:t>
      </w:r>
      <w:r w:rsidRPr="00944C0D">
        <w:rPr>
          <w:rFonts w:ascii="Sakha Times New Roman" w:hAnsi="Sakha Times New Roman" w:cs="Sakha Times New Roman"/>
          <w:b/>
          <w:bCs/>
        </w:rPr>
        <w:t>(подготовительный)</w:t>
      </w:r>
    </w:p>
    <w:p w:rsidR="005B0591" w:rsidRPr="00944C0D" w:rsidRDefault="005B0591" w:rsidP="00C33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Выдвижение   гипотезы,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определение цели и задач проекта.</w:t>
      </w:r>
    </w:p>
    <w:p w:rsidR="005B0591" w:rsidRPr="00944C0D" w:rsidRDefault="005B0591" w:rsidP="00C33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Изучение необходимой литературы, подбор методического материала.</w:t>
      </w:r>
    </w:p>
    <w:p w:rsidR="005B0591" w:rsidRPr="00944C0D" w:rsidRDefault="005B0591" w:rsidP="00C33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Разработка тематического плана для реализации проекта.</w:t>
      </w:r>
    </w:p>
    <w:p w:rsidR="00A53F63" w:rsidRPr="00A53F63" w:rsidRDefault="005B0591" w:rsidP="00C33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Диагностирование детей</w:t>
      </w:r>
      <w:r w:rsidR="00A53F63">
        <w:rPr>
          <w:rFonts w:ascii="Sakha Times New Roman" w:hAnsi="Sakha Times New Roman" w:cs="Sakha Times New Roman"/>
        </w:rPr>
        <w:t xml:space="preserve"> </w:t>
      </w:r>
      <w:r w:rsidRPr="00A53F63">
        <w:rPr>
          <w:rFonts w:ascii="Sakha Times New Roman" w:hAnsi="Sakha Times New Roman" w:cs="Sakha Times New Roman"/>
        </w:rPr>
        <w:t>совместно с педагогом-психологом</w:t>
      </w:r>
      <w:proofErr w:type="gramStart"/>
      <w:r w:rsidRPr="00A53F63">
        <w:rPr>
          <w:rFonts w:ascii="Sakha Times New Roman" w:hAnsi="Sakha Times New Roman" w:cs="Sakha Times New Roman"/>
        </w:rPr>
        <w:t xml:space="preserve"> </w:t>
      </w:r>
      <w:r w:rsidR="00A53F63" w:rsidRPr="00A53F63">
        <w:rPr>
          <w:rFonts w:ascii="Sakha Times New Roman" w:hAnsi="Sakha Times New Roman" w:cs="Sakha Times New Roman"/>
        </w:rPr>
        <w:t>.</w:t>
      </w:r>
      <w:proofErr w:type="gramEnd"/>
    </w:p>
    <w:p w:rsidR="005B0591" w:rsidRPr="00944C0D" w:rsidRDefault="00A53F63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 xml:space="preserve"> </w:t>
      </w:r>
      <w:r w:rsidR="005B0591" w:rsidRPr="00944C0D">
        <w:rPr>
          <w:rFonts w:ascii="Sakha Times New Roman" w:hAnsi="Sakha Times New Roman" w:cs="Sakha Times New Roman"/>
        </w:rPr>
        <w:t>Анкетирование родителей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Цель: выявление любимых видов деятельности в домашних условиях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proofErr w:type="gramStart"/>
      <w:r w:rsidRPr="00944C0D">
        <w:rPr>
          <w:rFonts w:ascii="Sakha Times New Roman" w:hAnsi="Sakha Times New Roman" w:cs="Sakha Times New Roman"/>
        </w:rPr>
        <w:t>Считают ли родители что их ребенок хорошо разговаривает</w:t>
      </w:r>
      <w:proofErr w:type="gramEnd"/>
      <w:r w:rsidRPr="00944C0D">
        <w:rPr>
          <w:rFonts w:ascii="Sakha Times New Roman" w:hAnsi="Sakha Times New Roman" w:cs="Sakha Times New Roman"/>
        </w:rPr>
        <w:t>, соответственно возрастным возможностям?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да – 75%; наверно – 14%; нет –1%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Имеются ли дидактические игрушки по возрасту?</w:t>
      </w:r>
    </w:p>
    <w:p w:rsidR="005B0591" w:rsidRPr="00944C0D" w:rsidRDefault="00A53F63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 </w:t>
      </w:r>
      <w:r w:rsidR="005B0591" w:rsidRPr="00944C0D">
        <w:rPr>
          <w:rFonts w:ascii="Sakha Times New Roman" w:hAnsi="Sakha Times New Roman" w:cs="Sakha Times New Roman"/>
        </w:rPr>
        <w:t> У всех имеются 100%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Данные о речевых нарушениях у родителей и родственников?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У одного родителя речевые нарушения.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Как часто занимаются ребенком дома?</w:t>
      </w:r>
    </w:p>
    <w:p w:rsidR="005B0591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Каждый день – 6 детей (43%) По возможности – 5 детей (36%). По выходным – 3 детей (21 %)</w:t>
      </w:r>
    </w:p>
    <w:p w:rsidR="00A53F63" w:rsidRPr="00944C0D" w:rsidRDefault="00A53F63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Второй этап</w:t>
      </w:r>
      <w:r w:rsidR="00A53F63">
        <w:rPr>
          <w:rFonts w:ascii="Sakha Times New Roman" w:hAnsi="Sakha Times New Roman" w:cs="Sakha Times New Roman"/>
        </w:rPr>
        <w:t xml:space="preserve"> </w:t>
      </w:r>
      <w:r w:rsidRPr="00944C0D">
        <w:rPr>
          <w:rFonts w:ascii="Sakha Times New Roman" w:hAnsi="Sakha Times New Roman" w:cs="Sakha Times New Roman"/>
          <w:b/>
          <w:bCs/>
        </w:rPr>
        <w:t>практический</w:t>
      </w:r>
      <w:r w:rsidR="00A53F63">
        <w:rPr>
          <w:rFonts w:ascii="Sakha Times New Roman" w:hAnsi="Sakha Times New Roman" w:cs="Sakha Times New Roman"/>
        </w:rPr>
        <w:t xml:space="preserve"> </w:t>
      </w:r>
      <w:r w:rsidRPr="00944C0D">
        <w:rPr>
          <w:rFonts w:ascii="Sakha Times New Roman" w:hAnsi="Sakha Times New Roman" w:cs="Sakha Times New Roman"/>
          <w:b/>
          <w:bCs/>
        </w:rPr>
        <w:t>(реализация намеченных планов)</w:t>
      </w:r>
    </w:p>
    <w:p w:rsidR="005B0591" w:rsidRPr="00944C0D" w:rsidRDefault="005B0591" w:rsidP="00C330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Работа с детьми.</w:t>
      </w:r>
    </w:p>
    <w:p w:rsidR="005B0591" w:rsidRPr="00944C0D" w:rsidRDefault="005B0591" w:rsidP="00C330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Совместная работа со специалистами ДОУ.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lastRenderedPageBreak/>
        <w:t> 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 Родительское собрание тема</w:t>
      </w:r>
      <w:r w:rsidR="00A53F63">
        <w:rPr>
          <w:rFonts w:ascii="Sakha Times New Roman" w:hAnsi="Sakha Times New Roman" w:cs="Sakha Times New Roman"/>
        </w:rPr>
        <w:t>: «Влияние игры на речь ребенка»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 Анкетирование «Развитие речи детей».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 Проведение просветительской работы (консультации, рекомендации).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 Индивидуальные беседы.</w:t>
      </w:r>
    </w:p>
    <w:p w:rsidR="005B0591" w:rsidRPr="00944C0D" w:rsidRDefault="00A53F63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  Оформление стенда </w:t>
      </w:r>
      <w:r w:rsidR="005B0591" w:rsidRPr="00944C0D">
        <w:rPr>
          <w:rFonts w:ascii="Sakha Times New Roman" w:hAnsi="Sakha Times New Roman" w:cs="Sakha Times New Roman"/>
        </w:rPr>
        <w:t>на тему: «</w:t>
      </w:r>
      <w:proofErr w:type="gramStart"/>
      <w:r w:rsidR="005B0591" w:rsidRPr="00944C0D">
        <w:rPr>
          <w:rFonts w:ascii="Sakha Times New Roman" w:hAnsi="Sakha Times New Roman" w:cs="Sakha Times New Roman"/>
        </w:rPr>
        <w:t>Играя</w:t>
      </w:r>
      <w:proofErr w:type="gramEnd"/>
      <w:r w:rsidR="005B0591" w:rsidRPr="00944C0D">
        <w:rPr>
          <w:rFonts w:ascii="Sakha Times New Roman" w:hAnsi="Sakha Times New Roman" w:cs="Sakha Times New Roman"/>
        </w:rPr>
        <w:t xml:space="preserve"> развиваем речь»; буклетов, памяток.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Практическая работа с детьми по плану реализации проекта.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Виды деятельности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1. Дидактические игры:</w:t>
      </w:r>
    </w:p>
    <w:p w:rsidR="005B0591" w:rsidRPr="00330CF3" w:rsidRDefault="005B0591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«На игрушку посмотри и картину подбери»</w:t>
      </w:r>
    </w:p>
    <w:p w:rsidR="005B0591" w:rsidRPr="00944C0D" w:rsidRDefault="00A53F63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A53F63">
        <w:rPr>
          <w:rFonts w:ascii="Sakha Times New Roman" w:hAnsi="Sakha Times New Roman" w:cs="Sakha Times New Roman"/>
        </w:rPr>
        <w:t xml:space="preserve"> </w:t>
      </w:r>
      <w:r w:rsidR="005B0591" w:rsidRPr="00A53F63">
        <w:rPr>
          <w:rFonts w:ascii="Sakha Times New Roman" w:hAnsi="Sakha Times New Roman" w:cs="Sakha Times New Roman"/>
        </w:rPr>
        <w:t>«Собери картинку»</w:t>
      </w:r>
    </w:p>
    <w:p w:rsidR="005B0591" w:rsidRPr="00944C0D" w:rsidRDefault="00A53F63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«Когда это бывает?»</w:t>
      </w:r>
    </w:p>
    <w:p w:rsidR="005B0591" w:rsidRPr="00944C0D" w:rsidRDefault="00A53F63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«Найди такой же предмет»</w:t>
      </w:r>
    </w:p>
    <w:p w:rsidR="005B0591" w:rsidRPr="00944C0D" w:rsidRDefault="005B0591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«Лото» «Вкладыши»</w:t>
      </w:r>
    </w:p>
    <w:p w:rsidR="005B0591" w:rsidRDefault="005B0591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«Большой – маленький»</w:t>
      </w:r>
    </w:p>
    <w:p w:rsidR="00330CF3" w:rsidRDefault="00330CF3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Домино «</w:t>
      </w:r>
      <w:proofErr w:type="spellStart"/>
      <w:r>
        <w:rPr>
          <w:rFonts w:ascii="Sakha Times New Roman" w:hAnsi="Sakha Times New Roman" w:cs="Sakha Times New Roman"/>
        </w:rPr>
        <w:t>Олонхо</w:t>
      </w:r>
      <w:proofErr w:type="spellEnd"/>
      <w:r>
        <w:rPr>
          <w:rFonts w:ascii="Sakha Times New Roman" w:hAnsi="Sakha Times New Roman" w:cs="Sakha Times New Roman"/>
        </w:rPr>
        <w:t xml:space="preserve"> </w:t>
      </w:r>
      <w:proofErr w:type="spellStart"/>
      <w:r>
        <w:rPr>
          <w:rFonts w:ascii="Sakha Times New Roman" w:hAnsi="Sakha Times New Roman" w:cs="Sakha Times New Roman"/>
        </w:rPr>
        <w:t>геройдара</w:t>
      </w:r>
      <w:proofErr w:type="spellEnd"/>
      <w:r>
        <w:rPr>
          <w:rFonts w:ascii="Sakha Times New Roman" w:hAnsi="Sakha Times New Roman" w:cs="Sakha Times New Roman"/>
        </w:rPr>
        <w:t>»</w:t>
      </w:r>
    </w:p>
    <w:p w:rsidR="00330CF3" w:rsidRDefault="00330CF3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proofErr w:type="spellStart"/>
      <w:r>
        <w:rPr>
          <w:rFonts w:ascii="Sakha Times New Roman" w:hAnsi="Sakha Times New Roman" w:cs="Sakha Times New Roman"/>
        </w:rPr>
        <w:t>Хартынананы</w:t>
      </w:r>
      <w:proofErr w:type="spellEnd"/>
      <w:r>
        <w:rPr>
          <w:rFonts w:ascii="Sakha Times New Roman" w:hAnsi="Sakha Times New Roman" w:cs="Sakha Times New Roman"/>
        </w:rPr>
        <w:t xml:space="preserve"> </w:t>
      </w:r>
      <w:proofErr w:type="spellStart"/>
      <w:r>
        <w:rPr>
          <w:rFonts w:ascii="Sakha Times New Roman" w:hAnsi="Sakha Times New Roman" w:cs="Sakha Times New Roman"/>
        </w:rPr>
        <w:t>танан</w:t>
      </w:r>
      <w:proofErr w:type="spellEnd"/>
      <w:r>
        <w:rPr>
          <w:rFonts w:ascii="Sakha Times New Roman" w:hAnsi="Sakha Times New Roman" w:cs="Sakha Times New Roman"/>
        </w:rPr>
        <w:t xml:space="preserve"> </w:t>
      </w:r>
      <w:proofErr w:type="gramStart"/>
      <w:r>
        <w:rPr>
          <w:rFonts w:ascii="Sakha Times New Roman" w:hAnsi="Sakha Times New Roman" w:cs="Sakha Times New Roman"/>
        </w:rPr>
        <w:t>о</w:t>
      </w:r>
      <w:proofErr w:type="gramEnd"/>
      <w:r>
        <w:rPr>
          <w:rFonts w:ascii="Sakha Times New Roman" w:hAnsi="Sakha Times New Roman" w:cs="Sakha Times New Roman"/>
          <w:lang w:val="sah-RU"/>
        </w:rPr>
        <w:t>ҥ</w:t>
      </w:r>
      <w:r>
        <w:rPr>
          <w:rFonts w:ascii="Sakha Times New Roman" w:hAnsi="Sakha Times New Roman" w:cs="Sakha Times New Roman"/>
        </w:rPr>
        <w:t>ор «Саха и</w:t>
      </w:r>
      <w:r>
        <w:rPr>
          <w:rFonts w:ascii="Sakha Times New Roman" w:hAnsi="Sakha Times New Roman" w:cs="Sakha Times New Roman"/>
          <w:lang w:val="sah-RU"/>
        </w:rPr>
        <w:t>һ</w:t>
      </w:r>
      <w:proofErr w:type="spellStart"/>
      <w:r>
        <w:rPr>
          <w:rFonts w:ascii="Sakha Times New Roman" w:hAnsi="Sakha Times New Roman" w:cs="Sakha Times New Roman"/>
        </w:rPr>
        <w:t>итттэрэ</w:t>
      </w:r>
      <w:proofErr w:type="spellEnd"/>
      <w:r>
        <w:rPr>
          <w:rFonts w:ascii="Sakha Times New Roman" w:hAnsi="Sakha Times New Roman" w:cs="Sakha Times New Roman"/>
        </w:rPr>
        <w:t>»</w:t>
      </w:r>
    </w:p>
    <w:p w:rsidR="00330CF3" w:rsidRDefault="00330CF3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«</w:t>
      </w:r>
      <w:proofErr w:type="spellStart"/>
      <w:r>
        <w:rPr>
          <w:rFonts w:ascii="Sakha Times New Roman" w:hAnsi="Sakha Times New Roman" w:cs="Sakha Times New Roman"/>
        </w:rPr>
        <w:t>Булчут</w:t>
      </w:r>
      <w:proofErr w:type="spellEnd"/>
      <w:r>
        <w:rPr>
          <w:rFonts w:ascii="Sakha Times New Roman" w:hAnsi="Sakha Times New Roman" w:cs="Sakha Times New Roman"/>
        </w:rPr>
        <w:t xml:space="preserve"> </w:t>
      </w:r>
      <w:proofErr w:type="spellStart"/>
      <w:r>
        <w:rPr>
          <w:rFonts w:ascii="Sakha Times New Roman" w:hAnsi="Sakha Times New Roman" w:cs="Sakha Times New Roman"/>
        </w:rPr>
        <w:t>тэриллэрэ</w:t>
      </w:r>
      <w:proofErr w:type="spellEnd"/>
      <w:r>
        <w:rPr>
          <w:rFonts w:ascii="Sakha Times New Roman" w:hAnsi="Sakha Times New Roman" w:cs="Sakha Times New Roman"/>
        </w:rPr>
        <w:t>»</w:t>
      </w:r>
    </w:p>
    <w:p w:rsidR="00330CF3" w:rsidRDefault="00330CF3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«Саха бала</w:t>
      </w:r>
      <w:r>
        <w:rPr>
          <w:rFonts w:ascii="Sakha Times New Roman" w:hAnsi="Sakha Times New Roman" w:cs="Sakha Times New Roman"/>
          <w:lang w:val="sah-RU"/>
        </w:rPr>
        <w:t>ҕ</w:t>
      </w:r>
      <w:proofErr w:type="spellStart"/>
      <w:r>
        <w:rPr>
          <w:rFonts w:ascii="Sakha Times New Roman" w:hAnsi="Sakha Times New Roman" w:cs="Sakha Times New Roman"/>
        </w:rPr>
        <w:t>ана</w:t>
      </w:r>
      <w:proofErr w:type="spellEnd"/>
      <w:r>
        <w:rPr>
          <w:rFonts w:ascii="Sakha Times New Roman" w:hAnsi="Sakha Times New Roman" w:cs="Sakha Times New Roman"/>
        </w:rPr>
        <w:t xml:space="preserve">» </w:t>
      </w:r>
      <w:proofErr w:type="spellStart"/>
      <w:r>
        <w:rPr>
          <w:rFonts w:ascii="Sakha Times New Roman" w:hAnsi="Sakha Times New Roman" w:cs="Sakha Times New Roman"/>
        </w:rPr>
        <w:t>кинигэ</w:t>
      </w:r>
      <w:proofErr w:type="spellEnd"/>
      <w:r>
        <w:rPr>
          <w:rFonts w:ascii="Sakha Times New Roman" w:hAnsi="Sakha Times New Roman" w:cs="Sakha Times New Roman"/>
        </w:rPr>
        <w:t xml:space="preserve"> </w:t>
      </w:r>
    </w:p>
    <w:p w:rsidR="00330CF3" w:rsidRDefault="00C33022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«</w:t>
      </w:r>
      <w:proofErr w:type="spellStart"/>
      <w:r>
        <w:rPr>
          <w:rFonts w:ascii="Sakha Times New Roman" w:hAnsi="Sakha Times New Roman" w:cs="Sakha Times New Roman"/>
        </w:rPr>
        <w:t>Туйаараны</w:t>
      </w:r>
      <w:proofErr w:type="spellEnd"/>
      <w:r>
        <w:rPr>
          <w:rFonts w:ascii="Sakha Times New Roman" w:hAnsi="Sakha Times New Roman" w:cs="Sakha Times New Roman"/>
        </w:rPr>
        <w:t xml:space="preserve"> </w:t>
      </w:r>
      <w:proofErr w:type="spellStart"/>
      <w:r>
        <w:rPr>
          <w:rFonts w:ascii="Sakha Times New Roman" w:hAnsi="Sakha Times New Roman" w:cs="Sakha Times New Roman"/>
        </w:rPr>
        <w:t>уонна</w:t>
      </w:r>
      <w:proofErr w:type="spellEnd"/>
      <w:r>
        <w:rPr>
          <w:rFonts w:ascii="Sakha Times New Roman" w:hAnsi="Sakha Times New Roman" w:cs="Sakha Times New Roman"/>
        </w:rPr>
        <w:t xml:space="preserve"> </w:t>
      </w:r>
      <w:proofErr w:type="spellStart"/>
      <w:r>
        <w:rPr>
          <w:rFonts w:ascii="Sakha Times New Roman" w:hAnsi="Sakha Times New Roman" w:cs="Sakha Times New Roman"/>
        </w:rPr>
        <w:t>Мичили</w:t>
      </w:r>
      <w:proofErr w:type="spellEnd"/>
      <w:r>
        <w:rPr>
          <w:rFonts w:ascii="Sakha Times New Roman" w:hAnsi="Sakha Times New Roman" w:cs="Sakha Times New Roman"/>
        </w:rPr>
        <w:t xml:space="preserve"> т</w:t>
      </w:r>
      <w:r w:rsidR="00330CF3">
        <w:rPr>
          <w:rFonts w:ascii="Sakha Times New Roman" w:hAnsi="Sakha Times New Roman" w:cs="Sakha Times New Roman"/>
        </w:rPr>
        <w:t>а</w:t>
      </w:r>
      <w:r w:rsidR="00330CF3">
        <w:rPr>
          <w:rFonts w:ascii="Sakha Times New Roman" w:hAnsi="Sakha Times New Roman" w:cs="Sakha Times New Roman"/>
          <w:lang w:val="sah-RU"/>
        </w:rPr>
        <w:t>ҥ</w:t>
      </w:r>
      <w:proofErr w:type="spellStart"/>
      <w:r w:rsidR="00330CF3">
        <w:rPr>
          <w:rFonts w:ascii="Sakha Times New Roman" w:hAnsi="Sakha Times New Roman" w:cs="Sakha Times New Roman"/>
        </w:rPr>
        <w:t>ыннар</w:t>
      </w:r>
      <w:proofErr w:type="spellEnd"/>
      <w:r w:rsidR="00330CF3">
        <w:rPr>
          <w:rFonts w:ascii="Sakha Times New Roman" w:hAnsi="Sakha Times New Roman" w:cs="Sakha Times New Roman"/>
        </w:rPr>
        <w:t>»</w:t>
      </w:r>
    </w:p>
    <w:p w:rsidR="00330CF3" w:rsidRDefault="00330CF3" w:rsidP="00C330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«Т</w:t>
      </w:r>
      <w:r>
        <w:rPr>
          <w:rFonts w:ascii="Sakha Times New Roman" w:hAnsi="Sakha Times New Roman" w:cs="Sakha Times New Roman"/>
          <w:lang w:val="sah-RU"/>
        </w:rPr>
        <w:t>ө</w:t>
      </w:r>
      <w:proofErr w:type="spellStart"/>
      <w:r>
        <w:rPr>
          <w:rFonts w:ascii="Sakha Times New Roman" w:hAnsi="Sakha Times New Roman" w:cs="Sakha Times New Roman"/>
        </w:rPr>
        <w:t>р</w:t>
      </w:r>
      <w:proofErr w:type="spellEnd"/>
      <w:r>
        <w:rPr>
          <w:rFonts w:ascii="Sakha Times New Roman" w:hAnsi="Sakha Times New Roman" w:cs="Sakha Times New Roman"/>
          <w:lang w:val="sah-RU"/>
        </w:rPr>
        <w:t>ө</w:t>
      </w:r>
      <w:proofErr w:type="spellStart"/>
      <w:r>
        <w:rPr>
          <w:rFonts w:ascii="Sakha Times New Roman" w:hAnsi="Sakha Times New Roman" w:cs="Sakha Times New Roman"/>
        </w:rPr>
        <w:t>ь</w:t>
      </w:r>
      <w:proofErr w:type="spellEnd"/>
      <w:r>
        <w:rPr>
          <w:rFonts w:ascii="Sakha Times New Roman" w:hAnsi="Sakha Times New Roman" w:cs="Sakha Times New Roman"/>
          <w:lang w:val="sah-RU"/>
        </w:rPr>
        <w:t>ү</w:t>
      </w:r>
      <w:r>
        <w:rPr>
          <w:rFonts w:ascii="Sakha Times New Roman" w:hAnsi="Sakha Times New Roman" w:cs="Sakha Times New Roman"/>
        </w:rPr>
        <w:t xml:space="preserve">т </w:t>
      </w:r>
      <w:proofErr w:type="spellStart"/>
      <w:proofErr w:type="gramStart"/>
      <w:r>
        <w:rPr>
          <w:rFonts w:ascii="Sakha Times New Roman" w:hAnsi="Sakha Times New Roman" w:cs="Sakha Times New Roman"/>
        </w:rPr>
        <w:t>т</w:t>
      </w:r>
      <w:proofErr w:type="spellEnd"/>
      <w:proofErr w:type="gramEnd"/>
      <w:r>
        <w:rPr>
          <w:rFonts w:ascii="Sakha Times New Roman" w:hAnsi="Sakha Times New Roman" w:cs="Sakha Times New Roman"/>
          <w:lang w:val="sah-RU"/>
        </w:rPr>
        <w:t>үө</w:t>
      </w:r>
      <w:proofErr w:type="spellStart"/>
      <w:r>
        <w:rPr>
          <w:rFonts w:ascii="Sakha Times New Roman" w:hAnsi="Sakha Times New Roman" w:cs="Sakha Times New Roman"/>
        </w:rPr>
        <w:t>лбэм</w:t>
      </w:r>
      <w:proofErr w:type="spellEnd"/>
      <w:r>
        <w:rPr>
          <w:rFonts w:ascii="Sakha Times New Roman" w:hAnsi="Sakha Times New Roman" w:cs="Sakha Times New Roman"/>
        </w:rPr>
        <w:t xml:space="preserve"> мин </w:t>
      </w:r>
      <w:proofErr w:type="spellStart"/>
      <w:r>
        <w:rPr>
          <w:rFonts w:ascii="Sakha Times New Roman" w:hAnsi="Sakha Times New Roman" w:cs="Sakha Times New Roman"/>
        </w:rPr>
        <w:t>Дьулэйим</w:t>
      </w:r>
      <w:proofErr w:type="spellEnd"/>
      <w:r>
        <w:rPr>
          <w:rFonts w:ascii="Sakha Times New Roman" w:hAnsi="Sakha Times New Roman" w:cs="Sakha Times New Roman"/>
        </w:rPr>
        <w:t>»</w:t>
      </w:r>
    </w:p>
    <w:p w:rsidR="00330CF3" w:rsidRPr="00330CF3" w:rsidRDefault="00330CF3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Театрализованная деятельность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Настольный театр, пальчиковый театр.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Инсценировка русских народных сказок:</w:t>
      </w:r>
    </w:p>
    <w:p w:rsidR="005B0591" w:rsidRPr="00944C0D" w:rsidRDefault="005B0591" w:rsidP="00C330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«Репка»</w:t>
      </w:r>
    </w:p>
    <w:p w:rsidR="005B0591" w:rsidRPr="00944C0D" w:rsidRDefault="005B0591" w:rsidP="00C330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«Колобок»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Театрализованное представление сказок:</w:t>
      </w:r>
    </w:p>
    <w:p w:rsidR="005B0591" w:rsidRPr="00944C0D" w:rsidRDefault="005B0591" w:rsidP="00C330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«Колобок»</w:t>
      </w:r>
    </w:p>
    <w:p w:rsidR="005B0591" w:rsidRPr="00944C0D" w:rsidRDefault="00A53F63" w:rsidP="00C330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«</w:t>
      </w:r>
      <w:proofErr w:type="spellStart"/>
      <w:r>
        <w:rPr>
          <w:rFonts w:ascii="Sakha Times New Roman" w:hAnsi="Sakha Times New Roman" w:cs="Sakha Times New Roman"/>
        </w:rPr>
        <w:t>Кошккин</w:t>
      </w:r>
      <w:proofErr w:type="spellEnd"/>
      <w:r>
        <w:rPr>
          <w:rFonts w:ascii="Sakha Times New Roman" w:hAnsi="Sakha Times New Roman" w:cs="Sakha Times New Roman"/>
        </w:rPr>
        <w:t xml:space="preserve"> дом</w:t>
      </w:r>
      <w:r w:rsidR="005B0591" w:rsidRPr="00944C0D">
        <w:rPr>
          <w:rFonts w:ascii="Sakha Times New Roman" w:hAnsi="Sakha Times New Roman" w:cs="Sakha Times New Roman"/>
        </w:rPr>
        <w:t>»</w:t>
      </w:r>
    </w:p>
    <w:p w:rsidR="005B0591" w:rsidRPr="00944C0D" w:rsidRDefault="00A53F63" w:rsidP="00C330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>«</w:t>
      </w:r>
      <w:proofErr w:type="spellStart"/>
      <w:r>
        <w:rPr>
          <w:rFonts w:ascii="Sakha Times New Roman" w:hAnsi="Sakha Times New Roman" w:cs="Sakha Times New Roman"/>
        </w:rPr>
        <w:t>Таал-таал</w:t>
      </w:r>
      <w:proofErr w:type="spellEnd"/>
      <w:r>
        <w:rPr>
          <w:rFonts w:ascii="Sakha Times New Roman" w:hAnsi="Sakha Times New Roman" w:cs="Sakha Times New Roman"/>
        </w:rPr>
        <w:t xml:space="preserve"> </w:t>
      </w:r>
      <w:proofErr w:type="spellStart"/>
      <w:r>
        <w:rPr>
          <w:rFonts w:ascii="Sakha Times New Roman" w:hAnsi="Sakha Times New Roman" w:cs="Sakha Times New Roman"/>
        </w:rPr>
        <w:t>эмиэхсин</w:t>
      </w:r>
      <w:proofErr w:type="spellEnd"/>
      <w:r>
        <w:rPr>
          <w:rFonts w:ascii="Sakha Times New Roman" w:hAnsi="Sakha Times New Roman" w:cs="Sakha Times New Roman"/>
        </w:rPr>
        <w:t>»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lastRenderedPageBreak/>
        <w:t> 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Третий этап заключительный</w:t>
      </w:r>
      <w:proofErr w:type="gramStart"/>
      <w:r w:rsidRPr="00944C0D">
        <w:rPr>
          <w:rFonts w:ascii="Sakha Times New Roman" w:hAnsi="Sakha Times New Roman" w:cs="Sakha Times New Roman"/>
          <w:b/>
          <w:bCs/>
        </w:rPr>
        <w:t> </w:t>
      </w:r>
      <w:r w:rsidR="00C33022">
        <w:rPr>
          <w:rFonts w:ascii="Sakha Times New Roman" w:hAnsi="Sakha Times New Roman" w:cs="Sakha Times New Roman"/>
          <w:b/>
          <w:bCs/>
        </w:rPr>
        <w:t>:</w:t>
      </w:r>
      <w:proofErr w:type="gramEnd"/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 </w:t>
      </w:r>
    </w:p>
    <w:p w:rsidR="005B0591" w:rsidRPr="00944C0D" w:rsidRDefault="005B0591" w:rsidP="00C330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 xml:space="preserve">Диагностирование детей с целью </w:t>
      </w:r>
      <w:proofErr w:type="gramStart"/>
      <w:r w:rsidRPr="00944C0D">
        <w:rPr>
          <w:rFonts w:ascii="Sakha Times New Roman" w:hAnsi="Sakha Times New Roman" w:cs="Sakha Times New Roman"/>
        </w:rPr>
        <w:t>определения ур</w:t>
      </w:r>
      <w:r w:rsidR="00C33022">
        <w:rPr>
          <w:rFonts w:ascii="Sakha Times New Roman" w:hAnsi="Sakha Times New Roman" w:cs="Sakha Times New Roman"/>
        </w:rPr>
        <w:t>овня развития связной речи детей</w:t>
      </w:r>
      <w:proofErr w:type="gramEnd"/>
      <w:r w:rsidR="00C33022">
        <w:rPr>
          <w:rFonts w:ascii="Sakha Times New Roman" w:hAnsi="Sakha Times New Roman" w:cs="Sakha Times New Roman"/>
        </w:rPr>
        <w:t xml:space="preserve"> в ходе </w:t>
      </w:r>
      <w:r w:rsidRPr="00944C0D">
        <w:rPr>
          <w:rFonts w:ascii="Sakha Times New Roman" w:hAnsi="Sakha Times New Roman" w:cs="Sakha Times New Roman"/>
        </w:rPr>
        <w:t xml:space="preserve"> реализации проекта.</w:t>
      </w:r>
    </w:p>
    <w:p w:rsidR="005B0591" w:rsidRPr="00944C0D" w:rsidRDefault="005B0591" w:rsidP="00C330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Анализ результатов реализации проекта.</w:t>
      </w:r>
    </w:p>
    <w:p w:rsidR="005B0591" w:rsidRPr="00C33022" w:rsidRDefault="005B0591" w:rsidP="00C330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Презентация проекта.</w:t>
      </w:r>
      <w:r w:rsidRPr="00C33022">
        <w:rPr>
          <w:rFonts w:ascii="Sakha Times New Roman" w:hAnsi="Sakha Times New Roman" w:cs="Sakha Times New Roman"/>
        </w:rPr>
        <w:t> </w:t>
      </w:r>
    </w:p>
    <w:p w:rsidR="005B0591" w:rsidRDefault="00330CF3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  <w:b/>
          <w:bCs/>
        </w:rPr>
        <w:t xml:space="preserve"> </w:t>
      </w:r>
      <w:r w:rsidR="005B0591" w:rsidRPr="00944C0D">
        <w:rPr>
          <w:rFonts w:ascii="Sakha Times New Roman" w:hAnsi="Sakha Times New Roman" w:cs="Sakha Times New Roman"/>
        </w:rPr>
        <w:t>.</w:t>
      </w:r>
    </w:p>
    <w:p w:rsidR="003B10E4" w:rsidRPr="003B10E4" w:rsidRDefault="003B10E4" w:rsidP="00C33022">
      <w:pPr>
        <w:pStyle w:val="a3"/>
        <w:shd w:val="clear" w:color="auto" w:fill="FFFFFF"/>
        <w:spacing w:before="0" w:beforeAutospacing="0" w:after="312" w:afterAutospacing="0" w:line="360" w:lineRule="auto"/>
        <w:rPr>
          <w:rFonts w:ascii="Georgia" w:hAnsi="Georgia"/>
          <w:b/>
          <w:color w:val="1E1E1E"/>
          <w:sz w:val="23"/>
          <w:szCs w:val="23"/>
        </w:rPr>
      </w:pPr>
      <w:r>
        <w:rPr>
          <w:rFonts w:ascii="Georgia" w:hAnsi="Georgia"/>
          <w:color w:val="1E1E1E"/>
          <w:sz w:val="23"/>
          <w:szCs w:val="23"/>
        </w:rPr>
        <w:t>Буклет для родителей «Игры для </w:t>
      </w:r>
      <w:r w:rsidRPr="003B10E4">
        <w:rPr>
          <w:rStyle w:val="a4"/>
          <w:rFonts w:ascii="Georgia" w:hAnsi="Georgia"/>
          <w:b w:val="0"/>
          <w:color w:val="1E1E1E"/>
          <w:sz w:val="23"/>
          <w:szCs w:val="23"/>
          <w:bdr w:val="none" w:sz="0" w:space="0" w:color="auto" w:frame="1"/>
        </w:rPr>
        <w:t>развития речи</w:t>
      </w:r>
      <w:r w:rsidRPr="003B10E4">
        <w:rPr>
          <w:rFonts w:ascii="Georgia" w:hAnsi="Georgia"/>
          <w:b/>
          <w:color w:val="1E1E1E"/>
          <w:sz w:val="23"/>
          <w:szCs w:val="23"/>
        </w:rPr>
        <w:t>»</w:t>
      </w:r>
    </w:p>
    <w:p w:rsidR="003B10E4" w:rsidRPr="003B10E4" w:rsidRDefault="003B10E4" w:rsidP="00C33022">
      <w:pPr>
        <w:pStyle w:val="a3"/>
        <w:shd w:val="clear" w:color="auto" w:fill="FFFFFF"/>
        <w:spacing w:before="0" w:beforeAutospacing="0" w:after="312" w:afterAutospacing="0" w:line="360" w:lineRule="auto"/>
        <w:rPr>
          <w:rFonts w:ascii="Georgia" w:hAnsi="Georgia"/>
          <w:b/>
          <w:color w:val="1E1E1E"/>
          <w:sz w:val="23"/>
          <w:szCs w:val="23"/>
        </w:rPr>
      </w:pPr>
      <w:r>
        <w:rPr>
          <w:rFonts w:ascii="Georgia" w:hAnsi="Georgia"/>
          <w:color w:val="1E1E1E"/>
          <w:sz w:val="23"/>
          <w:szCs w:val="23"/>
        </w:rPr>
        <w:t>Итоговое мероприятие «</w:t>
      </w:r>
      <w:r w:rsidRPr="003B10E4">
        <w:rPr>
          <w:rStyle w:val="a4"/>
          <w:rFonts w:ascii="Georgia" w:hAnsi="Georgia"/>
          <w:b w:val="0"/>
          <w:color w:val="1E1E1E"/>
          <w:sz w:val="23"/>
          <w:szCs w:val="23"/>
          <w:bdr w:val="none" w:sz="0" w:space="0" w:color="auto" w:frame="1"/>
        </w:rPr>
        <w:t>Играем и речь развиваем</w:t>
      </w:r>
      <w:r w:rsidRPr="003B10E4">
        <w:rPr>
          <w:rFonts w:ascii="Georgia" w:hAnsi="Georgia"/>
          <w:b/>
          <w:color w:val="1E1E1E"/>
          <w:sz w:val="23"/>
          <w:szCs w:val="23"/>
        </w:rPr>
        <w:t>!»</w:t>
      </w:r>
    </w:p>
    <w:p w:rsidR="003B10E4" w:rsidRPr="003B10E4" w:rsidRDefault="003B10E4" w:rsidP="00C33022">
      <w:pPr>
        <w:pStyle w:val="a3"/>
        <w:shd w:val="clear" w:color="auto" w:fill="FFFFFF"/>
        <w:spacing w:before="0" w:beforeAutospacing="0" w:after="312" w:afterAutospacing="0" w:line="360" w:lineRule="auto"/>
        <w:rPr>
          <w:rFonts w:ascii="Georgia" w:hAnsi="Georgia"/>
          <w:b/>
          <w:color w:val="1E1E1E"/>
          <w:sz w:val="23"/>
          <w:szCs w:val="23"/>
        </w:rPr>
      </w:pPr>
      <w:r>
        <w:rPr>
          <w:rFonts w:ascii="Georgia" w:hAnsi="Georgia"/>
          <w:color w:val="1E1E1E"/>
          <w:sz w:val="23"/>
          <w:szCs w:val="23"/>
        </w:rPr>
        <w:t>Отчет  ходе реализации </w:t>
      </w:r>
      <w:r w:rsidRPr="003B10E4">
        <w:rPr>
          <w:rStyle w:val="a4"/>
          <w:rFonts w:ascii="Georgia" w:hAnsi="Georgia"/>
          <w:b w:val="0"/>
          <w:color w:val="1E1E1E"/>
          <w:sz w:val="23"/>
          <w:szCs w:val="23"/>
          <w:bdr w:val="none" w:sz="0" w:space="0" w:color="auto" w:frame="1"/>
        </w:rPr>
        <w:t xml:space="preserve">проекта на педсовете </w:t>
      </w:r>
    </w:p>
    <w:p w:rsidR="003B10E4" w:rsidRDefault="003B10E4" w:rsidP="00C33022">
      <w:pPr>
        <w:pStyle w:val="a3"/>
        <w:shd w:val="clear" w:color="auto" w:fill="FFFFFF"/>
        <w:spacing w:before="0" w:beforeAutospacing="0" w:after="312" w:afterAutospacing="0" w:line="360" w:lineRule="auto"/>
        <w:rPr>
          <w:rFonts w:ascii="Georgia" w:hAnsi="Georgia"/>
          <w:color w:val="1E1E1E"/>
          <w:sz w:val="23"/>
          <w:szCs w:val="23"/>
        </w:rPr>
      </w:pPr>
      <w:r>
        <w:rPr>
          <w:rFonts w:ascii="Georgia" w:hAnsi="Georgia"/>
          <w:color w:val="1E1E1E"/>
          <w:sz w:val="23"/>
          <w:szCs w:val="23"/>
        </w:rPr>
        <w:t>Методическая разработка      « Игры с национальным региональным компонентом»»</w:t>
      </w:r>
    </w:p>
    <w:p w:rsidR="003B10E4" w:rsidRPr="00A53F63" w:rsidRDefault="003B10E4" w:rsidP="00C33022">
      <w:pPr>
        <w:pStyle w:val="a3"/>
        <w:shd w:val="clear" w:color="auto" w:fill="FFFFFF"/>
        <w:spacing w:before="0" w:beforeAutospacing="0" w:after="312" w:afterAutospacing="0" w:line="360" w:lineRule="auto"/>
        <w:rPr>
          <w:rFonts w:ascii="Georgia" w:hAnsi="Georgia"/>
          <w:color w:val="1E1E1E"/>
          <w:sz w:val="23"/>
          <w:szCs w:val="23"/>
        </w:rPr>
      </w:pPr>
      <w:r>
        <w:rPr>
          <w:rFonts w:ascii="Georgia" w:hAnsi="Georgia"/>
          <w:color w:val="1E1E1E"/>
          <w:sz w:val="23"/>
          <w:szCs w:val="23"/>
        </w:rPr>
        <w:t xml:space="preserve"> </w:t>
      </w:r>
    </w:p>
    <w:p w:rsidR="00495BBF" w:rsidRPr="00495BBF" w:rsidRDefault="00495BBF" w:rsidP="00C33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B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Для эффективной реализации регионального компонента необходим ряд педагогических условий: </w:t>
      </w:r>
    </w:p>
    <w:p w:rsidR="00495BBF" w:rsidRPr="00495BBF" w:rsidRDefault="00495BBF" w:rsidP="00C33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5BBF">
        <w:rPr>
          <w:rFonts w:ascii="Times New Roman" w:hAnsi="Times New Roman" w:cs="Times New Roman"/>
          <w:sz w:val="24"/>
          <w:szCs w:val="24"/>
        </w:rPr>
        <w:t>Создание культурно-развивающей среды в ДОУ;</w:t>
      </w:r>
    </w:p>
    <w:p w:rsidR="00495BBF" w:rsidRPr="00495BBF" w:rsidRDefault="00495BBF" w:rsidP="00C33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5BBF">
        <w:rPr>
          <w:rFonts w:ascii="Times New Roman" w:hAnsi="Times New Roman" w:cs="Times New Roman"/>
          <w:sz w:val="24"/>
          <w:szCs w:val="24"/>
        </w:rPr>
        <w:t xml:space="preserve"> Подготовка педагогического коллектива к реализации регионального компонента дошкольного образования;</w:t>
      </w:r>
    </w:p>
    <w:p w:rsidR="00495BBF" w:rsidRPr="00495BBF" w:rsidRDefault="00495BBF" w:rsidP="00C33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5BBF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дошкольного образовательного учреждения и социума;</w:t>
      </w:r>
    </w:p>
    <w:p w:rsidR="00495BBF" w:rsidRPr="00495BBF" w:rsidRDefault="00495BBF" w:rsidP="00C33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5BBF">
        <w:rPr>
          <w:rFonts w:ascii="Times New Roman" w:hAnsi="Times New Roman" w:cs="Times New Roman"/>
          <w:sz w:val="24"/>
          <w:szCs w:val="24"/>
        </w:rPr>
        <w:t xml:space="preserve"> Интеграция регионального компонента в образовательную деятельность;</w:t>
      </w:r>
    </w:p>
    <w:p w:rsidR="00495BBF" w:rsidRPr="00495BBF" w:rsidRDefault="00495BBF" w:rsidP="00C33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5BBF">
        <w:rPr>
          <w:rFonts w:ascii="Times New Roman" w:hAnsi="Times New Roman" w:cs="Times New Roman"/>
          <w:sz w:val="24"/>
          <w:szCs w:val="24"/>
        </w:rPr>
        <w:t xml:space="preserve"> Организация эффективного взаимодействия дошкольного образовательного учреждения и семьи.  </w:t>
      </w:r>
    </w:p>
    <w:p w:rsidR="003B10E4" w:rsidRPr="00495BBF" w:rsidRDefault="00F85163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>
        <w:rPr>
          <w:bCs/>
        </w:rPr>
        <w:t xml:space="preserve"> </w:t>
      </w:r>
    </w:p>
    <w:p w:rsidR="003B10E4" w:rsidRDefault="003B10E4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</w:p>
    <w:p w:rsidR="00A53F63" w:rsidRPr="00A53F63" w:rsidRDefault="00A53F63" w:rsidP="00C3302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Sakha Times New Roman" w:hAnsi="Sakha Times New Roman" w:cs="Sakha Times New Roman"/>
          <w:b/>
        </w:rPr>
      </w:pPr>
      <w:r w:rsidRPr="00A53F63">
        <w:rPr>
          <w:rFonts w:ascii="Sakha Times New Roman" w:hAnsi="Sakha Times New Roman" w:cs="Sakha Times New Roman"/>
          <w:b/>
        </w:rPr>
        <w:t>Ожидаемые результаты </w:t>
      </w:r>
      <w:r w:rsidRPr="00A53F63">
        <w:rPr>
          <w:rStyle w:val="a4"/>
          <w:rFonts w:ascii="Sakha Times New Roman" w:hAnsi="Sakha Times New Roman" w:cs="Sakha Times New Roman"/>
          <w:b w:val="0"/>
          <w:bdr w:val="none" w:sz="0" w:space="0" w:color="auto" w:frame="1"/>
        </w:rPr>
        <w:t>проекта</w:t>
      </w:r>
      <w:r w:rsidRPr="00A53F63">
        <w:rPr>
          <w:rFonts w:ascii="Sakha Times New Roman" w:hAnsi="Sakha Times New Roman" w:cs="Sakha Times New Roman"/>
          <w:b/>
        </w:rPr>
        <w:t>:</w:t>
      </w:r>
    </w:p>
    <w:p w:rsidR="003B10E4" w:rsidRPr="00A53F63" w:rsidRDefault="003B10E4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  <w:b/>
        </w:rPr>
      </w:pPr>
    </w:p>
    <w:p w:rsidR="00A53F63" w:rsidRDefault="00A53F63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</w:p>
    <w:p w:rsidR="005B0591" w:rsidRPr="00C33022" w:rsidRDefault="000A7BC7" w:rsidP="00C33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Ожидаемые результаты  проекта: </w:t>
      </w:r>
      <w:r w:rsidR="003415F1" w:rsidRPr="0034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повысится интерес детей к познавательной </w:t>
      </w:r>
      <w:r w:rsidR="003415F1">
        <w:t xml:space="preserve"> </w:t>
      </w:r>
      <w:r w:rsidR="003415F1" w:rsidRPr="003415F1">
        <w:rPr>
          <w:rFonts w:ascii="Sakha Times New Roman" w:hAnsi="Sakha Times New Roman" w:cs="Sakha Times New Roman"/>
          <w:sz w:val="24"/>
          <w:szCs w:val="24"/>
        </w:rPr>
        <w:t>и игровой</w:t>
      </w:r>
      <w:r w:rsidR="003415F1">
        <w:t xml:space="preserve"> </w:t>
      </w:r>
      <w:r w:rsidR="003415F1" w:rsidRPr="0034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дети будут охотно </w:t>
      </w:r>
      <w:r w:rsidR="003415F1" w:rsidRPr="003415F1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вклю</w:t>
      </w:r>
      <w:r w:rsidR="003415F1" w:rsidRPr="003415F1">
        <w:rPr>
          <w:rFonts w:ascii="Sakha Times New Roman" w:hAnsi="Sakha Times New Roman" w:cs="Sakha Times New Roman"/>
          <w:sz w:val="24"/>
          <w:szCs w:val="24"/>
        </w:rPr>
        <w:t>чаются в игры с региональным компонентом</w:t>
      </w:r>
      <w:r w:rsidR="0034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уровень развития связной речи детей с общим недоразвитием речи повысится за счет расширения реальных представлений о мире и включения в игровую  деятельность </w:t>
      </w:r>
      <w:r w:rsidR="003415F1">
        <w:rPr>
          <w:rFonts w:ascii="Times New Roman" w:hAnsi="Times New Roman" w:cs="Times New Roman"/>
          <w:sz w:val="24"/>
          <w:szCs w:val="24"/>
        </w:rPr>
        <w:t>игр с региональным  содержанием</w:t>
      </w:r>
      <w:proofErr w:type="gramStart"/>
      <w:r w:rsidR="003415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разработка консультаций, методических рекомендаций для воспитателей и родителей, подбор методической и художественной литературы;  разработка и оформление пособий и игр  по развитию связной речи, выставок, фотоматериалов в соответствии с этапами проекта; размещение статей по теме проекта на сайте детского сада,  Пополнение речевого центра, книжного центра и игрового центра развивающими играми с региональным компонентом.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  <w:b/>
          <w:bCs/>
        </w:rPr>
        <w:t>Выводы: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В результате целенаправленной и систематическо</w:t>
      </w:r>
      <w:r w:rsidR="00C33022">
        <w:rPr>
          <w:rFonts w:ascii="Sakha Times New Roman" w:hAnsi="Sakha Times New Roman" w:cs="Sakha Times New Roman"/>
        </w:rPr>
        <w:t>й работы по развитию речи добили</w:t>
      </w:r>
      <w:r w:rsidRPr="00944C0D">
        <w:rPr>
          <w:rFonts w:ascii="Sakha Times New Roman" w:hAnsi="Sakha Times New Roman" w:cs="Sakha Times New Roman"/>
        </w:rPr>
        <w:t>сь положительных результатов в работе по данной теме,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 w:rsidRPr="00944C0D">
        <w:rPr>
          <w:rFonts w:ascii="Sakha Times New Roman" w:hAnsi="Sakha Times New Roman" w:cs="Sakha Times New Roman"/>
        </w:rPr>
        <w:t>Отмечается норма в развитии активной речи 12 детей (75%); отставание – 4 ребенка (25%); Списочный состав 16 детей.</w:t>
      </w:r>
    </w:p>
    <w:p w:rsidR="005B0591" w:rsidRPr="00944C0D" w:rsidRDefault="00C33022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Большое внимание уделяется </w:t>
      </w:r>
      <w:r w:rsidR="005B0591" w:rsidRPr="00944C0D">
        <w:rPr>
          <w:rFonts w:ascii="Sakha Times New Roman" w:hAnsi="Sakha Times New Roman" w:cs="Sakha Times New Roman"/>
        </w:rPr>
        <w:t>организации предметно-развивающей среды.</w:t>
      </w:r>
    </w:p>
    <w:p w:rsidR="005B0591" w:rsidRPr="00944C0D" w:rsidRDefault="00C33022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Созданы </w:t>
      </w:r>
      <w:r w:rsidR="005B0591" w:rsidRPr="00944C0D">
        <w:rPr>
          <w:rFonts w:ascii="Sakha Times New Roman" w:hAnsi="Sakha Times New Roman" w:cs="Sakha Times New Roman"/>
        </w:rPr>
        <w:t xml:space="preserve"> условия для проведения дидактических игр</w:t>
      </w:r>
    </w:p>
    <w:p w:rsidR="005B0591" w:rsidRPr="00330CF3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 w:rsidRPr="00330CF3">
        <w:rPr>
          <w:rFonts w:ascii="Sakha Times New Roman" w:hAnsi="Sakha Times New Roman" w:cs="Sakha Times New Roman"/>
        </w:rPr>
        <w:t>В группе оформили</w:t>
      </w:r>
      <w:r w:rsidR="00C33022">
        <w:rPr>
          <w:rFonts w:ascii="Sakha Times New Roman" w:hAnsi="Sakha Times New Roman" w:cs="Sakha Times New Roman"/>
        </w:rPr>
        <w:t xml:space="preserve"> развивающую </w:t>
      </w:r>
      <w:r w:rsidRPr="00330CF3">
        <w:rPr>
          <w:rFonts w:ascii="Sakha Times New Roman" w:hAnsi="Sakha Times New Roman" w:cs="Sakha Times New Roman"/>
        </w:rPr>
        <w:t xml:space="preserve"> пространственную среду таким образом, чтобы обеспечить простор для всех видов деятельности детей. Разнообразие, наличие всевозможного игрового и дидактического материала для развития, мелкой</w:t>
      </w:r>
      <w:r w:rsidR="000A7BC7">
        <w:rPr>
          <w:rFonts w:ascii="Sakha Times New Roman" w:hAnsi="Sakha Times New Roman" w:cs="Sakha Times New Roman"/>
        </w:rPr>
        <w:t xml:space="preserve"> моторики, воображения, связной </w:t>
      </w:r>
      <w:r w:rsidRPr="00330CF3">
        <w:rPr>
          <w:rFonts w:ascii="Sakha Times New Roman" w:hAnsi="Sakha Times New Roman" w:cs="Sakha Times New Roman"/>
        </w:rPr>
        <w:t xml:space="preserve"> речи.</w:t>
      </w:r>
    </w:p>
    <w:p w:rsidR="005B0591" w:rsidRPr="00330CF3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 w:rsidRPr="00330CF3">
        <w:rPr>
          <w:rFonts w:ascii="Sakha Times New Roman" w:hAnsi="Sakha Times New Roman" w:cs="Sakha Times New Roman"/>
        </w:rPr>
        <w:t>Расположение игрового и дидактического материала в поле зрения ребенка.</w:t>
      </w:r>
    </w:p>
    <w:p w:rsidR="005B0591" w:rsidRPr="00330CF3" w:rsidRDefault="000A7BC7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 </w:t>
      </w:r>
      <w:r w:rsidR="005B0591" w:rsidRPr="00330CF3">
        <w:rPr>
          <w:rFonts w:ascii="Sakha Times New Roman" w:hAnsi="Sakha Times New Roman" w:cs="Sakha Times New Roman"/>
        </w:rPr>
        <w:t>.</w:t>
      </w:r>
    </w:p>
    <w:p w:rsidR="005B0591" w:rsidRPr="00330CF3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 w:rsidRPr="00330CF3">
        <w:rPr>
          <w:rFonts w:ascii="Sakha Times New Roman" w:hAnsi="Sakha Times New Roman" w:cs="Sakha Times New Roman"/>
        </w:rPr>
        <w:t>В результате целенаправленной и систематическо</w:t>
      </w:r>
      <w:r w:rsidR="00C33022">
        <w:rPr>
          <w:rFonts w:ascii="Sakha Times New Roman" w:hAnsi="Sakha Times New Roman" w:cs="Sakha Times New Roman"/>
        </w:rPr>
        <w:t>й работы по развитию речи добили</w:t>
      </w:r>
      <w:r w:rsidRPr="00330CF3">
        <w:rPr>
          <w:rFonts w:ascii="Sakha Times New Roman" w:hAnsi="Sakha Times New Roman" w:cs="Sakha Times New Roman"/>
        </w:rPr>
        <w:t>сь положительных результатов в работе по данной теме, дети легко понимают речь, отвечают на вопросы воспитателя, охотно вступают в речевые контакты с воспитателями и близкими</w:t>
      </w:r>
      <w:r w:rsidR="000A7BC7">
        <w:rPr>
          <w:rFonts w:ascii="Sakha Times New Roman" w:hAnsi="Sakha Times New Roman" w:cs="Sakha Times New Roman"/>
        </w:rPr>
        <w:t xml:space="preserve"> людьми. </w:t>
      </w:r>
    </w:p>
    <w:p w:rsidR="005B0591" w:rsidRPr="00944C0D" w:rsidRDefault="000A7BC7" w:rsidP="00C33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 </w:t>
      </w:r>
    </w:p>
    <w:p w:rsidR="005B0591" w:rsidRPr="00944C0D" w:rsidRDefault="005B0591" w:rsidP="00C330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akha Times New Roman" w:hAnsi="Sakha Times New Roman" w:cs="Sakha Times New Roman"/>
        </w:rPr>
      </w:pPr>
    </w:p>
    <w:p w:rsidR="005332F0" w:rsidRPr="005332F0" w:rsidRDefault="00F35F9C" w:rsidP="00C33022">
      <w:pPr>
        <w:shd w:val="clear" w:color="auto" w:fill="FFFFFF"/>
        <w:spacing w:before="169" w:after="203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5332F0">
        <w:rPr>
          <w:rFonts w:ascii="Sakha Times New Roman" w:hAnsi="Sakha Times New Roman" w:cs="Sakha Times New Roman"/>
          <w:sz w:val="24"/>
          <w:szCs w:val="24"/>
        </w:rPr>
        <w:t xml:space="preserve">  </w:t>
      </w:r>
      <w:r w:rsidR="005332F0"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Список использованной литературы</w:t>
      </w:r>
      <w:r w:rsid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:</w:t>
      </w:r>
    </w:p>
    <w:p w:rsidR="005332F0" w:rsidRPr="005332F0" w:rsidRDefault="005332F0" w:rsidP="00C33022">
      <w:pPr>
        <w:shd w:val="clear" w:color="auto" w:fill="FFFFFF"/>
        <w:spacing w:after="169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1.</w:t>
      </w:r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Развиваем связную речь у дошкольников в общении: пособие для педагогов учреждений, обеспечивающих получение дошкольного образования/ сост. А. М. Орлова.</w:t>
      </w:r>
      <w:proofErr w:type="gram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—М</w:t>
      </w:r>
      <w:proofErr w:type="gram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озырь: Белый Ветер, 2010.—113 </w:t>
      </w:r>
      <w:proofErr w:type="spell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c</w:t>
      </w:r>
      <w:proofErr w:type="spell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.</w:t>
      </w:r>
      <w:r w:rsidRPr="005332F0">
        <w:rPr>
          <w:rFonts w:ascii="Sakha Times New Roman" w:eastAsia="Times New Roman" w:hAnsi="Sakha Times New Roman" w:cs="Sakha Times New Roman"/>
          <w:sz w:val="28"/>
          <w:szCs w:val="28"/>
          <w:lang w:eastAsia="ru-RU"/>
        </w:rPr>
        <w:t>.</w:t>
      </w:r>
    </w:p>
    <w:p w:rsidR="005332F0" w:rsidRDefault="005332F0" w:rsidP="00C33022">
      <w:pPr>
        <w:shd w:val="clear" w:color="auto" w:fill="FFFFFF"/>
        <w:spacing w:after="169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lastRenderedPageBreak/>
        <w:t>2.</w:t>
      </w:r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Игра в жизни дошкольника: пособие для педагогов учреждений дошкольного образования/Е. А. </w:t>
      </w:r>
      <w:proofErr w:type="spell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Панько</w:t>
      </w:r>
      <w:proofErr w:type="spell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 [и др.]; под ред. Я. Л. </w:t>
      </w:r>
      <w:proofErr w:type="spell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Коломинского</w:t>
      </w:r>
      <w:proofErr w:type="spell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, Е. А. </w:t>
      </w:r>
      <w:proofErr w:type="spell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Панько</w:t>
      </w:r>
      <w:proofErr w:type="spell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.</w:t>
      </w:r>
      <w:proofErr w:type="gram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—М</w:t>
      </w:r>
      <w:proofErr w:type="gram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инск: </w:t>
      </w:r>
      <w:proofErr w:type="spell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Нац</w:t>
      </w:r>
      <w:proofErr w:type="spell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. </w:t>
      </w:r>
      <w:proofErr w:type="spell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Ин-т</w:t>
      </w:r>
      <w:proofErr w:type="spell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 образования, 2012.—184 </w:t>
      </w:r>
      <w:proofErr w:type="gramStart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с</w:t>
      </w:r>
      <w:proofErr w:type="gramEnd"/>
      <w:r w:rsidRPr="005332F0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.</w:t>
      </w:r>
    </w:p>
    <w:p w:rsidR="000D2657" w:rsidRPr="00C33022" w:rsidRDefault="000D2657" w:rsidP="00C33022">
      <w:pPr>
        <w:shd w:val="clear" w:color="auto" w:fill="FFFFFF"/>
        <w:spacing w:after="169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3</w:t>
      </w:r>
      <w:r w:rsidRPr="00C33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022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C33022">
        <w:rPr>
          <w:rFonts w:ascii="Times New Roman" w:hAnsi="Times New Roman" w:cs="Times New Roman"/>
          <w:sz w:val="24"/>
          <w:szCs w:val="24"/>
        </w:rPr>
        <w:t xml:space="preserve"> Т. "Взаимодействие детского сада и семьи по развитию речи", N 6, 2000 г;</w:t>
      </w:r>
    </w:p>
    <w:p w:rsidR="005B5DB5" w:rsidRPr="005332F0" w:rsidRDefault="005B5DB5" w:rsidP="00C33022">
      <w:pPr>
        <w:spacing w:line="360" w:lineRule="auto"/>
        <w:rPr>
          <w:rFonts w:ascii="Sakha Times New Roman" w:hAnsi="Sakha Times New Roman" w:cs="Sakha Times New Roman"/>
          <w:sz w:val="24"/>
          <w:szCs w:val="24"/>
        </w:rPr>
      </w:pPr>
    </w:p>
    <w:p w:rsidR="00B403D5" w:rsidRPr="005332F0" w:rsidRDefault="000A7BC7" w:rsidP="00C33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D5" w:rsidRDefault="000A7BC7" w:rsidP="00C33022">
      <w:pPr>
        <w:spacing w:line="360" w:lineRule="auto"/>
        <w:rPr>
          <w:rFonts w:ascii="Sakha Times New Roman" w:hAnsi="Sakha Times New Roman" w:cs="Sakha 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D5" w:rsidRDefault="00B403D5" w:rsidP="00C33022">
      <w:pPr>
        <w:spacing w:line="360" w:lineRule="auto"/>
        <w:rPr>
          <w:rFonts w:ascii="Sakha Times New Roman" w:hAnsi="Sakha Times New Roman" w:cs="Sakha Times New Roman"/>
          <w:sz w:val="24"/>
          <w:szCs w:val="24"/>
        </w:rPr>
      </w:pPr>
    </w:p>
    <w:p w:rsidR="00B403D5" w:rsidRPr="00944C0D" w:rsidRDefault="00B403D5" w:rsidP="00C33022">
      <w:pPr>
        <w:spacing w:line="360" w:lineRule="auto"/>
        <w:rPr>
          <w:rFonts w:ascii="Sakha Times New Roman" w:hAnsi="Sakha Times New Roman" w:cs="Sakha Times New Roman"/>
          <w:sz w:val="24"/>
          <w:szCs w:val="24"/>
        </w:rPr>
      </w:pPr>
    </w:p>
    <w:p w:rsidR="00FB0F8B" w:rsidRPr="00944C0D" w:rsidRDefault="00FB0F8B" w:rsidP="00C33022">
      <w:pPr>
        <w:spacing w:line="360" w:lineRule="auto"/>
        <w:rPr>
          <w:rFonts w:ascii="Sakha Times New Roman" w:hAnsi="Sakha Times New Roman" w:cs="Sakha Times New Roman"/>
          <w:sz w:val="24"/>
          <w:szCs w:val="24"/>
        </w:rPr>
      </w:pPr>
    </w:p>
    <w:p w:rsidR="00FB0F8B" w:rsidRPr="00944C0D" w:rsidRDefault="00F35F9C" w:rsidP="00C3302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 </w:t>
      </w:r>
      <w:r w:rsidR="00FB0F8B" w:rsidRPr="00944C0D">
        <w:rPr>
          <w:rFonts w:ascii="Sakha Times New Roman" w:hAnsi="Sakha Times New Roman" w:cs="Sakha Times New Roman"/>
        </w:rPr>
        <w:t>.</w:t>
      </w:r>
    </w:p>
    <w:p w:rsidR="00FB0F8B" w:rsidRPr="00944C0D" w:rsidRDefault="000A7BC7" w:rsidP="00C3302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 </w:t>
      </w:r>
    </w:p>
    <w:p w:rsidR="00FB0F8B" w:rsidRPr="00944C0D" w:rsidRDefault="008221F5" w:rsidP="00C3302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Sakha Times New Roman" w:hAnsi="Sakha Times New Roman" w:cs="Sakha Times New Roman"/>
        </w:rPr>
      </w:pPr>
      <w:r>
        <w:rPr>
          <w:rFonts w:ascii="Sakha Times New Roman" w:hAnsi="Sakha Times New Roman" w:cs="Sakha Times New Roman"/>
        </w:rPr>
        <w:t xml:space="preserve"> </w:t>
      </w:r>
    </w:p>
    <w:p w:rsidR="00FB0F8B" w:rsidRPr="00944C0D" w:rsidRDefault="00FB0F8B" w:rsidP="00C33022">
      <w:pPr>
        <w:spacing w:line="360" w:lineRule="auto"/>
        <w:rPr>
          <w:rFonts w:ascii="Sakha Times New Roman" w:hAnsi="Sakha Times New Roman" w:cs="Sakha Times New Roman"/>
          <w:sz w:val="24"/>
          <w:szCs w:val="24"/>
        </w:rPr>
      </w:pPr>
    </w:p>
    <w:sectPr w:rsidR="00FB0F8B" w:rsidRPr="00944C0D" w:rsidSect="009333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kha Times New Roman">
    <w:panose1 w:val="02020603050405020304"/>
    <w:charset w:val="CC"/>
    <w:family w:val="roman"/>
    <w:pitch w:val="variable"/>
    <w:sig w:usb0="A0002AAF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pt;height:9.3pt" o:bullet="t">
        <v:imagedata r:id="rId1" o:title="clip_image001"/>
      </v:shape>
    </w:pict>
  </w:numPicBullet>
  <w:abstractNum w:abstractNumId="0">
    <w:nsid w:val="08F715C3"/>
    <w:multiLevelType w:val="multilevel"/>
    <w:tmpl w:val="1138F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07BBF"/>
    <w:multiLevelType w:val="multilevel"/>
    <w:tmpl w:val="A78E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D0D3B"/>
    <w:multiLevelType w:val="multilevel"/>
    <w:tmpl w:val="694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85636"/>
    <w:multiLevelType w:val="multilevel"/>
    <w:tmpl w:val="15D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55D78"/>
    <w:multiLevelType w:val="hybridMultilevel"/>
    <w:tmpl w:val="1AA242E0"/>
    <w:lvl w:ilvl="0" w:tplc="2B36FF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80AAA"/>
    <w:multiLevelType w:val="multilevel"/>
    <w:tmpl w:val="A5E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A1B5C"/>
    <w:multiLevelType w:val="multilevel"/>
    <w:tmpl w:val="AA1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D584B"/>
    <w:multiLevelType w:val="hybridMultilevel"/>
    <w:tmpl w:val="DFD0E694"/>
    <w:lvl w:ilvl="0" w:tplc="7CD0B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8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E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89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65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E0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EC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CE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EE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A0993"/>
    <w:multiLevelType w:val="multilevel"/>
    <w:tmpl w:val="61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E121F"/>
    <w:multiLevelType w:val="multilevel"/>
    <w:tmpl w:val="ACC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623C7"/>
    <w:multiLevelType w:val="multilevel"/>
    <w:tmpl w:val="A1B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861C8"/>
    <w:multiLevelType w:val="multilevel"/>
    <w:tmpl w:val="F21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53148"/>
    <w:multiLevelType w:val="multilevel"/>
    <w:tmpl w:val="8AE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D3DC9"/>
    <w:multiLevelType w:val="multilevel"/>
    <w:tmpl w:val="098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544FB"/>
    <w:multiLevelType w:val="multilevel"/>
    <w:tmpl w:val="325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B4F01"/>
    <w:multiLevelType w:val="hybridMultilevel"/>
    <w:tmpl w:val="EC9C9CFE"/>
    <w:lvl w:ilvl="0" w:tplc="4B3EDEF6">
      <w:start w:val="1"/>
      <w:numFmt w:val="upperRoman"/>
      <w:lvlText w:val="%1."/>
      <w:lvlJc w:val="left"/>
      <w:pPr>
        <w:ind w:left="2138" w:hanging="72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36136"/>
    <w:multiLevelType w:val="multilevel"/>
    <w:tmpl w:val="5CC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56207"/>
    <w:multiLevelType w:val="multilevel"/>
    <w:tmpl w:val="CDF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D6490"/>
    <w:multiLevelType w:val="multilevel"/>
    <w:tmpl w:val="5CE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02B46"/>
    <w:multiLevelType w:val="multilevel"/>
    <w:tmpl w:val="AAA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F5B30"/>
    <w:multiLevelType w:val="multilevel"/>
    <w:tmpl w:val="276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00D6D"/>
    <w:multiLevelType w:val="hybridMultilevel"/>
    <w:tmpl w:val="AC4E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90A9F"/>
    <w:multiLevelType w:val="multilevel"/>
    <w:tmpl w:val="57E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7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20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0591"/>
    <w:rsid w:val="000A7BC7"/>
    <w:rsid w:val="000D2657"/>
    <w:rsid w:val="00190666"/>
    <w:rsid w:val="001A5491"/>
    <w:rsid w:val="001C180C"/>
    <w:rsid w:val="00235E6B"/>
    <w:rsid w:val="002D459A"/>
    <w:rsid w:val="002F7C83"/>
    <w:rsid w:val="00330CF3"/>
    <w:rsid w:val="003415F1"/>
    <w:rsid w:val="003912C7"/>
    <w:rsid w:val="003B10E4"/>
    <w:rsid w:val="00436A1A"/>
    <w:rsid w:val="00495BBF"/>
    <w:rsid w:val="005332F0"/>
    <w:rsid w:val="005A7848"/>
    <w:rsid w:val="005B0591"/>
    <w:rsid w:val="005B5DB5"/>
    <w:rsid w:val="00633A6B"/>
    <w:rsid w:val="00701B44"/>
    <w:rsid w:val="007701A4"/>
    <w:rsid w:val="00783C9A"/>
    <w:rsid w:val="008221F5"/>
    <w:rsid w:val="00887831"/>
    <w:rsid w:val="009333A1"/>
    <w:rsid w:val="00944C0D"/>
    <w:rsid w:val="00963908"/>
    <w:rsid w:val="00A06875"/>
    <w:rsid w:val="00A1356D"/>
    <w:rsid w:val="00A33057"/>
    <w:rsid w:val="00A53F63"/>
    <w:rsid w:val="00B1003B"/>
    <w:rsid w:val="00B403D5"/>
    <w:rsid w:val="00B534BF"/>
    <w:rsid w:val="00B56A78"/>
    <w:rsid w:val="00C33022"/>
    <w:rsid w:val="00C92088"/>
    <w:rsid w:val="00CB07F8"/>
    <w:rsid w:val="00DC70BA"/>
    <w:rsid w:val="00EB2555"/>
    <w:rsid w:val="00F15F8C"/>
    <w:rsid w:val="00F25504"/>
    <w:rsid w:val="00F35F9C"/>
    <w:rsid w:val="00F6005A"/>
    <w:rsid w:val="00F85163"/>
    <w:rsid w:val="00F9568E"/>
    <w:rsid w:val="00FB0F8B"/>
    <w:rsid w:val="00FB1E7C"/>
    <w:rsid w:val="00FB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F8B"/>
    <w:rPr>
      <w:b/>
      <w:bCs/>
    </w:rPr>
  </w:style>
  <w:style w:type="paragraph" w:styleId="a5">
    <w:name w:val="List Paragraph"/>
    <w:basedOn w:val="a"/>
    <w:uiPriority w:val="34"/>
    <w:qFormat/>
    <w:rsid w:val="009333A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6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46</cp:revision>
  <dcterms:created xsi:type="dcterms:W3CDTF">2020-03-09T12:38:00Z</dcterms:created>
  <dcterms:modified xsi:type="dcterms:W3CDTF">2022-01-13T05:23:00Z</dcterms:modified>
</cp:coreProperties>
</file>